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83" w:rsidRPr="00D03283" w:rsidRDefault="004C5E80" w:rsidP="008B65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283">
        <w:rPr>
          <w:rFonts w:ascii="Times New Roman" w:hAnsi="Times New Roman" w:cs="Times New Roman"/>
          <w:b/>
          <w:sz w:val="24"/>
          <w:szCs w:val="24"/>
        </w:rPr>
        <w:t xml:space="preserve">ОБЩИЙ </w:t>
      </w:r>
      <w:r w:rsidR="00CF4583" w:rsidRPr="00D03283">
        <w:rPr>
          <w:rFonts w:ascii="Times New Roman" w:hAnsi="Times New Roman" w:cs="Times New Roman"/>
          <w:b/>
          <w:sz w:val="24"/>
          <w:szCs w:val="24"/>
        </w:rPr>
        <w:t>ПЛАН НИР и НИРС</w:t>
      </w:r>
    </w:p>
    <w:p w:rsidR="00CF4583" w:rsidRPr="00D03283" w:rsidRDefault="00CF4583" w:rsidP="008B65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283">
        <w:rPr>
          <w:rFonts w:ascii="Times New Roman" w:hAnsi="Times New Roman" w:cs="Times New Roman"/>
          <w:b/>
          <w:sz w:val="24"/>
          <w:szCs w:val="24"/>
        </w:rPr>
        <w:t>НАПРАВЛЕНИЙ МУЦА</w:t>
      </w:r>
    </w:p>
    <w:p w:rsidR="00CF4583" w:rsidRPr="00D03283" w:rsidRDefault="00CF4583" w:rsidP="008B65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283">
        <w:rPr>
          <w:rFonts w:ascii="Times New Roman" w:hAnsi="Times New Roman" w:cs="Times New Roman"/>
          <w:b/>
          <w:sz w:val="24"/>
          <w:szCs w:val="24"/>
        </w:rPr>
        <w:t>на 2020 – 2021 учебный год</w:t>
      </w:r>
    </w:p>
    <w:p w:rsidR="001109A2" w:rsidRDefault="001109A2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583" w:rsidRPr="00A35B1F" w:rsidRDefault="00CF4583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240B5">
        <w:rPr>
          <w:rFonts w:ascii="Times New Roman" w:hAnsi="Times New Roman" w:cs="Times New Roman"/>
          <w:sz w:val="24"/>
          <w:szCs w:val="24"/>
        </w:rPr>
        <w:t xml:space="preserve">Рассмотрен </w:t>
      </w:r>
      <w:r w:rsidRPr="00A35B1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7589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A35B1F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35B1F" w:rsidRPr="00A35B1F">
        <w:rPr>
          <w:rFonts w:ascii="Times New Roman" w:hAnsi="Times New Roman" w:cs="Times New Roman"/>
          <w:sz w:val="24"/>
          <w:szCs w:val="24"/>
          <w:u w:val="single"/>
        </w:rPr>
        <w:t xml:space="preserve"> сентября 2020 г.</w:t>
      </w:r>
    </w:p>
    <w:p w:rsidR="001109A2" w:rsidRDefault="00CF4583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0B5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1109A2">
        <w:rPr>
          <w:rFonts w:ascii="Times New Roman" w:hAnsi="Times New Roman" w:cs="Times New Roman"/>
          <w:sz w:val="24"/>
          <w:szCs w:val="24"/>
        </w:rPr>
        <w:t>к</w:t>
      </w:r>
      <w:r w:rsidRPr="009240B5">
        <w:rPr>
          <w:rFonts w:ascii="Times New Roman" w:hAnsi="Times New Roman" w:cs="Times New Roman"/>
          <w:sz w:val="24"/>
          <w:szCs w:val="24"/>
        </w:rPr>
        <w:t>омитета</w:t>
      </w:r>
      <w:r w:rsidR="001109A2">
        <w:rPr>
          <w:rFonts w:ascii="Times New Roman" w:hAnsi="Times New Roman" w:cs="Times New Roman"/>
          <w:sz w:val="24"/>
          <w:szCs w:val="24"/>
        </w:rPr>
        <w:t xml:space="preserve"> по научной деятельности (комитета по науке)</w:t>
      </w:r>
    </w:p>
    <w:p w:rsidR="00CF4583" w:rsidRPr="009240B5" w:rsidRDefault="0032177E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21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F6EF1D0" wp14:editId="5E3FBA43">
            <wp:simplePos x="0" y="0"/>
            <wp:positionH relativeFrom="column">
              <wp:posOffset>4451350</wp:posOffset>
            </wp:positionH>
            <wp:positionV relativeFrom="paragraph">
              <wp:posOffset>69215</wp:posOffset>
            </wp:positionV>
            <wp:extent cx="1383665" cy="100965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од р дж новый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83" w:rsidRPr="009240B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35B1F">
        <w:rPr>
          <w:rFonts w:ascii="Times New Roman" w:hAnsi="Times New Roman" w:cs="Times New Roman"/>
          <w:sz w:val="24"/>
          <w:szCs w:val="24"/>
        </w:rPr>
        <w:t>1</w:t>
      </w:r>
    </w:p>
    <w:p w:rsidR="00511309" w:rsidRDefault="00A35B1F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511309" w:rsidRDefault="00511309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F4583" w:rsidRPr="00A35B1F" w:rsidRDefault="00A35B1F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35B1F">
        <w:rPr>
          <w:rFonts w:ascii="Times New Roman" w:hAnsi="Times New Roman" w:cs="Times New Roman"/>
          <w:sz w:val="24"/>
          <w:szCs w:val="24"/>
          <w:u w:val="single"/>
        </w:rPr>
        <w:t>Абдрахманова</w:t>
      </w:r>
      <w:proofErr w:type="spellEnd"/>
      <w:r w:rsidRPr="00A35B1F">
        <w:rPr>
          <w:rFonts w:ascii="Times New Roman" w:hAnsi="Times New Roman" w:cs="Times New Roman"/>
          <w:sz w:val="24"/>
          <w:szCs w:val="24"/>
          <w:u w:val="single"/>
        </w:rPr>
        <w:t xml:space="preserve"> Р. Дж.</w:t>
      </w:r>
    </w:p>
    <w:p w:rsidR="00A35B1F" w:rsidRPr="00A35B1F" w:rsidRDefault="00A35B1F" w:rsidP="008B65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2177E" w:rsidRDefault="0032177E" w:rsidP="009240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583" w:rsidRPr="009240B5" w:rsidRDefault="00D37A82" w:rsidP="009240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F4583" w:rsidRPr="00F96D61">
        <w:rPr>
          <w:rFonts w:ascii="Times New Roman" w:hAnsi="Times New Roman" w:cs="Times New Roman"/>
          <w:b/>
          <w:sz w:val="24"/>
          <w:szCs w:val="24"/>
        </w:rPr>
        <w:t>Направление «Лингвистика. Английский язык» - руководитель: Дубина Т.Н.</w:t>
      </w:r>
      <w:r w:rsidR="00140196" w:rsidRPr="00F96D61">
        <w:rPr>
          <w:rFonts w:ascii="Times New Roman" w:hAnsi="Times New Roman" w:cs="Times New Roman"/>
          <w:b/>
          <w:sz w:val="24"/>
          <w:szCs w:val="24"/>
        </w:rPr>
        <w:t>, доцент</w:t>
      </w:r>
    </w:p>
    <w:p w:rsidR="00CF4583" w:rsidRPr="009240B5" w:rsidRDefault="00CF4583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8"/>
        <w:tblW w:w="10099" w:type="dxa"/>
        <w:tblLayout w:type="fixed"/>
        <w:tblLook w:val="04A0" w:firstRow="1" w:lastRow="0" w:firstColumn="1" w:lastColumn="0" w:noHBand="0" w:noVBand="1"/>
      </w:tblPr>
      <w:tblGrid>
        <w:gridCol w:w="4851"/>
        <w:gridCol w:w="2061"/>
        <w:gridCol w:w="2189"/>
        <w:gridCol w:w="998"/>
      </w:tblGrid>
      <w:tr w:rsidR="00BA2E1E" w:rsidRPr="00C166F0" w:rsidTr="00BA2E1E">
        <w:trPr>
          <w:trHeight w:val="369"/>
        </w:trPr>
        <w:tc>
          <w:tcPr>
            <w:tcW w:w="9101" w:type="dxa"/>
            <w:gridSpan w:val="3"/>
          </w:tcPr>
          <w:p w:rsidR="00BA2E1E" w:rsidRPr="009240B5" w:rsidRDefault="00BA2E1E" w:rsidP="00BA2E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9240B5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ППС</w:t>
            </w:r>
          </w:p>
        </w:tc>
        <w:tc>
          <w:tcPr>
            <w:tcW w:w="998" w:type="dxa"/>
            <w:vMerge w:val="restart"/>
            <w:tcBorders>
              <w:top w:val="nil"/>
              <w:right w:val="nil"/>
            </w:tcBorders>
          </w:tcPr>
          <w:p w:rsidR="00BA2E1E" w:rsidRPr="009240B5" w:rsidRDefault="00BA2E1E" w:rsidP="00BA2E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E1E" w:rsidRPr="00C166F0" w:rsidTr="00BA2E1E">
        <w:trPr>
          <w:trHeight w:val="2016"/>
        </w:trPr>
        <w:tc>
          <w:tcPr>
            <w:tcW w:w="9101" w:type="dxa"/>
            <w:gridSpan w:val="3"/>
          </w:tcPr>
          <w:p w:rsidR="00BA2E1E" w:rsidRDefault="00BA2E1E" w:rsidP="00BA2E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B56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(5,35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:rsidR="003444BF" w:rsidRDefault="003444BF" w:rsidP="00BA2E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2E1E" w:rsidRPr="00E80B1B" w:rsidRDefault="00BA2E1E" w:rsidP="00BA2E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Научно-теоретические разработки – 2. (5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.) </w:t>
            </w:r>
          </w:p>
          <w:p w:rsidR="00BA2E1E" w:rsidRDefault="00BA2E1E" w:rsidP="00BA2E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над диссертацией – 1 (1,6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  <w:p w:rsidR="00BA2E1E" w:rsidRDefault="00BA2E1E" w:rsidP="00BA2E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конференции</w:t>
            </w: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круглые столы, семинары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вебинары</w:t>
            </w:r>
            <w:proofErr w:type="spellEnd"/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- 7</w:t>
            </w:r>
          </w:p>
        </w:tc>
        <w:tc>
          <w:tcPr>
            <w:tcW w:w="998" w:type="dxa"/>
            <w:vMerge/>
            <w:tcBorders>
              <w:right w:val="nil"/>
            </w:tcBorders>
          </w:tcPr>
          <w:p w:rsidR="00BA2E1E" w:rsidRPr="009240B5" w:rsidRDefault="00BA2E1E" w:rsidP="00BA2E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51D" w:rsidRPr="009240B5" w:rsidTr="00BA2E1E">
        <w:trPr>
          <w:gridAfter w:val="1"/>
          <w:wAfter w:w="998" w:type="dxa"/>
          <w:trHeight w:val="230"/>
        </w:trPr>
        <w:tc>
          <w:tcPr>
            <w:tcW w:w="4851" w:type="dxa"/>
          </w:tcPr>
          <w:p w:rsidR="0075751D" w:rsidRPr="0075751D" w:rsidRDefault="0075751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61" w:type="dxa"/>
          </w:tcPr>
          <w:p w:rsidR="0075751D" w:rsidRPr="009240B5" w:rsidRDefault="0075751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89" w:type="dxa"/>
          </w:tcPr>
          <w:p w:rsidR="0075751D" w:rsidRPr="009240B5" w:rsidRDefault="0075751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56CDD" w:rsidRPr="009240B5" w:rsidTr="00BA2E1E">
        <w:trPr>
          <w:gridAfter w:val="1"/>
          <w:wAfter w:w="998" w:type="dxa"/>
          <w:trHeight w:val="910"/>
        </w:trPr>
        <w:tc>
          <w:tcPr>
            <w:tcW w:w="4851" w:type="dxa"/>
          </w:tcPr>
          <w:p w:rsidR="00B56CDD" w:rsidRDefault="00B56CD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Статья «Концепты в языковой картине мира» - (0,5 </w:t>
            </w:r>
            <w:proofErr w:type="spellStart"/>
            <w:r w:rsidRPr="00733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</w:t>
            </w:r>
            <w:proofErr w:type="gramStart"/>
            <w:r w:rsidRPr="00733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  <w:proofErr w:type="spellEnd"/>
            <w:proofErr w:type="gramEnd"/>
            <w:r w:rsidRPr="00733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B56CDD" w:rsidRDefault="00B56CD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189" w:type="dxa"/>
          </w:tcPr>
          <w:p w:rsidR="00B56CDD" w:rsidRDefault="00B56CD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583" w:rsidRPr="009240B5" w:rsidTr="00BA2E1E">
        <w:trPr>
          <w:gridAfter w:val="1"/>
          <w:wAfter w:w="998" w:type="dxa"/>
        </w:trPr>
        <w:tc>
          <w:tcPr>
            <w:tcW w:w="4851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Статья «Моделирование в аспекте перевода» - (0,5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67589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583" w:rsidRPr="009240B5" w:rsidTr="00BA2E1E">
        <w:trPr>
          <w:gridAfter w:val="1"/>
          <w:wAfter w:w="998" w:type="dxa"/>
          <w:trHeight w:val="1207"/>
        </w:trPr>
        <w:tc>
          <w:tcPr>
            <w:tcW w:w="4851" w:type="dxa"/>
          </w:tcPr>
          <w:p w:rsidR="00CF4583" w:rsidRPr="009240B5" w:rsidRDefault="001F1841" w:rsidP="00BA2E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Научно-теоретическая разработка </w:t>
            </w:r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по курсу «Введение в теорию межкультурной коммуникации»» (для преподавателей) - (2,5 </w:t>
            </w:r>
            <w:proofErr w:type="spellStart"/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67589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583" w:rsidRPr="009240B5" w:rsidTr="00BA2E1E">
        <w:trPr>
          <w:gridAfter w:val="1"/>
          <w:wAfter w:w="998" w:type="dxa"/>
          <w:trHeight w:val="901"/>
        </w:trPr>
        <w:tc>
          <w:tcPr>
            <w:tcW w:w="4851" w:type="dxa"/>
          </w:tcPr>
          <w:p w:rsidR="00CF4583" w:rsidRPr="00733D5C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Научно-теоретическ</w:t>
            </w:r>
            <w:r w:rsidR="001F1841" w:rsidRPr="00733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ая </w:t>
            </w:r>
            <w:r w:rsidRPr="00733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</w:t>
            </w:r>
            <w:r w:rsidR="001F1841" w:rsidRPr="00733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33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курсу «Древние языки и культуры» (для </w:t>
            </w:r>
            <w:r w:rsidRPr="00733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преподавателей) – (2,5 </w:t>
            </w:r>
            <w:proofErr w:type="spellStart"/>
            <w:r w:rsidRPr="00733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</w:t>
            </w:r>
            <w:proofErr w:type="gramStart"/>
            <w:r w:rsidRPr="00733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  <w:proofErr w:type="spellEnd"/>
            <w:proofErr w:type="gramEnd"/>
            <w:r w:rsidRPr="00733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67589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август</w:t>
            </w:r>
            <w:r w:rsidR="00CF4583" w:rsidRPr="00344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2021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583" w:rsidRPr="009240B5" w:rsidTr="00BA2E1E">
        <w:trPr>
          <w:gridAfter w:val="1"/>
          <w:wAfter w:w="998" w:type="dxa"/>
          <w:trHeight w:val="916"/>
        </w:trPr>
        <w:tc>
          <w:tcPr>
            <w:tcW w:w="4851" w:type="dxa"/>
          </w:tcPr>
          <w:p w:rsidR="00CF4583" w:rsidRPr="009240B5" w:rsidRDefault="00CF4583" w:rsidP="00BA2E1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The structure and the meaning of question-answer sequences in Kyrgyz, Russian and English conversations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,7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061" w:type="dxa"/>
          </w:tcPr>
          <w:p w:rsidR="00CF4583" w:rsidRPr="009240B5" w:rsidRDefault="0067589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F4583" w:rsidRPr="009240B5" w:rsidTr="00BA2E1E">
        <w:trPr>
          <w:gridAfter w:val="1"/>
          <w:wAfter w:w="998" w:type="dxa"/>
        </w:trPr>
        <w:tc>
          <w:tcPr>
            <w:tcW w:w="4851" w:type="dxa"/>
          </w:tcPr>
          <w:p w:rsidR="00CF4583" w:rsidRPr="009240B5" w:rsidRDefault="00CF4583" w:rsidP="00BA2E1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overlapping and the turn-taking characteristics in young males` talk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,4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061" w:type="dxa"/>
          </w:tcPr>
          <w:p w:rsidR="00CF4583" w:rsidRPr="009240B5" w:rsidRDefault="0067589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F4583" w:rsidRPr="009240B5" w:rsidTr="00BA2E1E">
        <w:trPr>
          <w:gridAfter w:val="1"/>
          <w:wAfter w:w="998" w:type="dxa"/>
        </w:trPr>
        <w:tc>
          <w:tcPr>
            <w:tcW w:w="4851" w:type="dxa"/>
          </w:tcPr>
          <w:p w:rsidR="00CF4583" w:rsidRPr="009240B5" w:rsidRDefault="00CF4583" w:rsidP="00BA2E1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American Indians and Kyrgyz socio-cultural parallels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,5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061" w:type="dxa"/>
          </w:tcPr>
          <w:p w:rsidR="00CF4583" w:rsidRPr="009240B5" w:rsidRDefault="0067589D" w:rsidP="006758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F4583" w:rsidRPr="009240B5" w:rsidTr="00BA2E1E">
        <w:trPr>
          <w:gridAfter w:val="1"/>
          <w:wAfter w:w="998" w:type="dxa"/>
        </w:trPr>
        <w:tc>
          <w:tcPr>
            <w:tcW w:w="4851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Body language in conversation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,5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061" w:type="dxa"/>
          </w:tcPr>
          <w:p w:rsidR="00CF4583" w:rsidRPr="009240B5" w:rsidRDefault="0067589D" w:rsidP="006758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F4583" w:rsidRPr="009240B5" w:rsidTr="00BA2E1E">
        <w:trPr>
          <w:gridAfter w:val="1"/>
          <w:wAfter w:w="998" w:type="dxa"/>
          <w:trHeight w:val="625"/>
        </w:trPr>
        <w:tc>
          <w:tcPr>
            <w:tcW w:w="4851" w:type="dxa"/>
          </w:tcPr>
          <w:p w:rsidR="00CF4583" w:rsidRPr="009240B5" w:rsidRDefault="00CF4583" w:rsidP="00BA2E1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Lexico</w:t>
            </w:r>
            <w:proofErr w:type="spell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-stylistic analysis of the poem by Joe </w:t>
            </w:r>
            <w:proofErr w:type="spell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Harjo</w:t>
            </w:r>
            <w:proofErr w:type="spell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“American Sunrise” - (0</w:t>
            </w:r>
            <w:proofErr w:type="gramStart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,5</w:t>
            </w:r>
            <w:proofErr w:type="gramEnd"/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2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F4583" w:rsidRPr="009240B5" w:rsidTr="00BA2E1E">
        <w:trPr>
          <w:gridAfter w:val="1"/>
          <w:wAfter w:w="998" w:type="dxa"/>
          <w:trHeight w:val="962"/>
        </w:trPr>
        <w:tc>
          <w:tcPr>
            <w:tcW w:w="4851" w:type="dxa"/>
          </w:tcPr>
          <w:p w:rsidR="00CF4583" w:rsidRPr="009240B5" w:rsidRDefault="00CF4583" w:rsidP="00BA2E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Статья  «Инновационная учебная деятельность студентов на занятиях по английскому языку» - (0,4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67589D" w:rsidP="006758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F4583" w:rsidRPr="009240B5" w:rsidTr="00BA2E1E">
        <w:trPr>
          <w:gridAfter w:val="1"/>
          <w:wAfter w:w="998" w:type="dxa"/>
          <w:trHeight w:val="978"/>
        </w:trPr>
        <w:tc>
          <w:tcPr>
            <w:tcW w:w="4851" w:type="dxa"/>
          </w:tcPr>
          <w:p w:rsidR="00CF4583" w:rsidRPr="009240B5" w:rsidRDefault="00CF4583" w:rsidP="00BA2E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Первая глава диссертации «Педагогические условия организации учебной деятельности студентов современного вуза» - (0,8)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август-декабрь 2020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F4583" w:rsidRPr="009240B5" w:rsidTr="00BA2E1E">
        <w:trPr>
          <w:gridAfter w:val="1"/>
          <w:wAfter w:w="998" w:type="dxa"/>
        </w:trPr>
        <w:tc>
          <w:tcPr>
            <w:tcW w:w="4851" w:type="dxa"/>
          </w:tcPr>
          <w:p w:rsidR="00CF4583" w:rsidRPr="009240B5" w:rsidRDefault="00CF4583" w:rsidP="00BA2E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Вторая глава диссертации «Методологические аспекты организации инновационной учебной деятельности студентов современного вуза» - (0,8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январь - май 2021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F4583" w:rsidRPr="009240B5" w:rsidTr="00BA2E1E">
        <w:trPr>
          <w:gridAfter w:val="1"/>
          <w:wAfter w:w="998" w:type="dxa"/>
        </w:trPr>
        <w:tc>
          <w:tcPr>
            <w:tcW w:w="4851" w:type="dxa"/>
          </w:tcPr>
          <w:p w:rsidR="00CF4583" w:rsidRPr="001C616C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“The NPU Experience: Online Learning” – (0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,35</w:t>
            </w:r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2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C616C" w:rsidRPr="001C6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61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F4583" w:rsidRPr="009240B5" w:rsidTr="00BA2E1E">
        <w:trPr>
          <w:gridAfter w:val="1"/>
          <w:wAfter w:w="998" w:type="dxa"/>
          <w:trHeight w:val="586"/>
        </w:trPr>
        <w:tc>
          <w:tcPr>
            <w:tcW w:w="4851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Статья для ежегодного сборника МУЦА</w:t>
            </w:r>
            <w:r w:rsidR="001C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F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616C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="001C61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1C61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1C616C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061" w:type="dxa"/>
          </w:tcPr>
          <w:p w:rsidR="00CF4583" w:rsidRPr="009240B5" w:rsidRDefault="0067589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F4583" w:rsidRPr="009240B5" w:rsidTr="00BA2E1E">
        <w:trPr>
          <w:gridAfter w:val="1"/>
          <w:wAfter w:w="998" w:type="dxa"/>
        </w:trPr>
        <w:tc>
          <w:tcPr>
            <w:tcW w:w="4851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Статья «Научные подходы к реализации педагогических условий организации инновационной учебной деятельности студентов современного вуза» - (0,4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F4583" w:rsidRPr="009240B5" w:rsidTr="00BA2E1E">
        <w:trPr>
          <w:gridAfter w:val="1"/>
          <w:wAfter w:w="998" w:type="dxa"/>
          <w:trHeight w:val="587"/>
        </w:trPr>
        <w:tc>
          <w:tcPr>
            <w:tcW w:w="4851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Статья для ежегодного сборника МУЦА</w:t>
            </w:r>
            <w:r w:rsidR="00ED3F6F">
              <w:rPr>
                <w:rFonts w:ascii="Times New Roman" w:hAnsi="Times New Roman" w:cs="Times New Roman"/>
                <w:sz w:val="24"/>
                <w:szCs w:val="24"/>
              </w:rPr>
              <w:t xml:space="preserve"> (0,5 </w:t>
            </w:r>
            <w:proofErr w:type="spellStart"/>
            <w:r w:rsidR="00ED3F6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ED3F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ED3F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:rsidR="00CF4583" w:rsidRPr="009240B5" w:rsidRDefault="0067589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F4583" w:rsidRPr="009240B5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2189" w:type="dxa"/>
          </w:tcPr>
          <w:p w:rsidR="00CF4583" w:rsidRPr="009240B5" w:rsidRDefault="00CF4583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Н.Э. </w:t>
            </w:r>
          </w:p>
        </w:tc>
      </w:tr>
      <w:tr w:rsidR="00933048" w:rsidRPr="009240B5" w:rsidTr="00BA2E1E">
        <w:trPr>
          <w:gridAfter w:val="1"/>
          <w:wAfter w:w="998" w:type="dxa"/>
          <w:trHeight w:val="428"/>
        </w:trPr>
        <w:tc>
          <w:tcPr>
            <w:tcW w:w="9101" w:type="dxa"/>
            <w:gridSpan w:val="3"/>
            <w:tcBorders>
              <w:bottom w:val="single" w:sz="4" w:space="0" w:color="auto"/>
            </w:tcBorders>
          </w:tcPr>
          <w:p w:rsidR="00933048" w:rsidRPr="009240B5" w:rsidRDefault="00EE3770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научных мероприятиях (конференции, круглые столы, семинары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вебинары</w:t>
            </w:r>
            <w:proofErr w:type="spellEnd"/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др.): запланировано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A38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7.</w:t>
            </w:r>
          </w:p>
        </w:tc>
      </w:tr>
      <w:tr w:rsidR="00933048" w:rsidRPr="009240B5" w:rsidTr="00BA2E1E">
        <w:trPr>
          <w:gridAfter w:val="1"/>
          <w:wAfter w:w="998" w:type="dxa"/>
          <w:trHeight w:val="1071"/>
        </w:trPr>
        <w:tc>
          <w:tcPr>
            <w:tcW w:w="4851" w:type="dxa"/>
            <w:tcBorders>
              <w:bottom w:val="single" w:sz="4" w:space="0" w:color="auto"/>
            </w:tcBorders>
          </w:tcPr>
          <w:p w:rsidR="00933048" w:rsidRDefault="00933048" w:rsidP="00BA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EE37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студентов в условиях онлайн/гибридного обучения</w:t>
            </w:r>
            <w:r w:rsidR="00EE3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933048" w:rsidRDefault="00933048" w:rsidP="0067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.09.2020   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67589D" w:rsidRDefault="00933048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Дубина Т.Н.</w:t>
            </w:r>
            <w:r w:rsidR="006758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048" w:rsidRDefault="0067589D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А.Е.</w:t>
            </w:r>
            <w:r w:rsidR="00933048"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33048" w:rsidRPr="009240B5" w:rsidTr="00BA2E1E">
        <w:trPr>
          <w:gridAfter w:val="1"/>
          <w:wAfter w:w="998" w:type="dxa"/>
          <w:trHeight w:val="196"/>
        </w:trPr>
        <w:tc>
          <w:tcPr>
            <w:tcW w:w="4851" w:type="dxa"/>
            <w:tcBorders>
              <w:bottom w:val="single" w:sz="4" w:space="0" w:color="auto"/>
            </w:tcBorders>
          </w:tcPr>
          <w:p w:rsidR="00933048" w:rsidRPr="002874F1" w:rsidRDefault="00933048" w:rsidP="00BA2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EE3770">
              <w:rPr>
                <w:rFonts w:ascii="Times New Roman" w:hAnsi="Times New Roman" w:cs="Times New Roman"/>
                <w:sz w:val="24"/>
                <w:szCs w:val="24"/>
              </w:rPr>
              <w:t xml:space="preserve"> «Научные основы м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 w:rsidR="00EE37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интерактивного обучения в условиях онлайн/гибридного обучения</w:t>
            </w:r>
            <w:r w:rsidR="00EE3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933048" w:rsidRPr="002874F1" w:rsidRDefault="00933048" w:rsidP="00BA2E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8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.10.2020   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933048" w:rsidRPr="009240B5" w:rsidRDefault="00EE3770" w:rsidP="00EA5B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Максакова А.Е.</w:t>
            </w:r>
          </w:p>
        </w:tc>
      </w:tr>
      <w:tr w:rsidR="00DF43D4" w:rsidRPr="009240B5" w:rsidTr="00BA2E1E">
        <w:trPr>
          <w:gridAfter w:val="1"/>
          <w:wAfter w:w="998" w:type="dxa"/>
          <w:trHeight w:val="196"/>
        </w:trPr>
        <w:tc>
          <w:tcPr>
            <w:tcW w:w="4851" w:type="dxa"/>
            <w:tcBorders>
              <w:bottom w:val="single" w:sz="4" w:space="0" w:color="auto"/>
            </w:tcBorders>
          </w:tcPr>
          <w:p w:rsidR="00DF43D4" w:rsidRPr="002874F1" w:rsidRDefault="00DF43D4" w:rsidP="00BA2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Составление заданий, тестов и критериев оценивания достижений студентов</w:t>
            </w:r>
            <w:r w:rsidR="00106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DF43D4" w:rsidRPr="002874F1" w:rsidRDefault="00DF43D4" w:rsidP="00BA2E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27.11.2020   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F43D4" w:rsidRPr="002874F1" w:rsidRDefault="00DF43D4" w:rsidP="00BA2E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Н.Э.  </w:t>
            </w:r>
          </w:p>
        </w:tc>
      </w:tr>
      <w:tr w:rsidR="00DF43D4" w:rsidRPr="009240B5" w:rsidTr="00BA2E1E">
        <w:trPr>
          <w:gridAfter w:val="1"/>
          <w:wAfter w:w="998" w:type="dxa"/>
          <w:trHeight w:val="196"/>
        </w:trPr>
        <w:tc>
          <w:tcPr>
            <w:tcW w:w="4851" w:type="dxa"/>
            <w:tcBorders>
              <w:bottom w:val="single" w:sz="4" w:space="0" w:color="auto"/>
            </w:tcBorders>
          </w:tcPr>
          <w:p w:rsidR="00DF43D4" w:rsidRPr="002874F1" w:rsidRDefault="00DF43D4" w:rsidP="00BA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ресурсами в условиях онлайн/гибридного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43D4" w:rsidRPr="002874F1" w:rsidRDefault="00DF43D4" w:rsidP="00BA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DF43D4" w:rsidRPr="002874F1" w:rsidRDefault="00DF43D4" w:rsidP="00BA2E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18 .12 .2020    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F43D4" w:rsidRPr="009240B5" w:rsidRDefault="005726F5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Дубина Т.Н. , Максакова А.Е.,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Н.Э.,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3D4" w:rsidRPr="009240B5" w:rsidTr="00BA2E1E">
        <w:trPr>
          <w:gridAfter w:val="1"/>
          <w:wAfter w:w="998" w:type="dxa"/>
          <w:trHeight w:val="538"/>
        </w:trPr>
        <w:tc>
          <w:tcPr>
            <w:tcW w:w="4851" w:type="dxa"/>
            <w:tcBorders>
              <w:bottom w:val="single" w:sz="4" w:space="0" w:color="auto"/>
            </w:tcBorders>
          </w:tcPr>
          <w:p w:rsidR="00DF43D4" w:rsidRPr="005726F5" w:rsidRDefault="005726F5" w:rsidP="00BA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DAAD</w:t>
            </w:r>
            <w:r w:rsidRPr="00572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8B6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Научно-методические основы дидактики </w:t>
            </w:r>
            <w:r w:rsidR="00DF43D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proofErr w:type="spellStart"/>
            <w:r w:rsidR="00DF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DF43D4" w:rsidRPr="00734EFF" w:rsidRDefault="00DF43D4" w:rsidP="00BA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F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F43D4" w:rsidRPr="009240B5" w:rsidRDefault="009A38B6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3D4" w:rsidRPr="009240B5" w:rsidTr="00BA2E1E">
        <w:trPr>
          <w:gridAfter w:val="1"/>
          <w:wAfter w:w="998" w:type="dxa"/>
          <w:trHeight w:val="196"/>
        </w:trPr>
        <w:tc>
          <w:tcPr>
            <w:tcW w:w="4851" w:type="dxa"/>
            <w:tcBorders>
              <w:bottom w:val="single" w:sz="4" w:space="0" w:color="auto"/>
            </w:tcBorders>
          </w:tcPr>
          <w:p w:rsidR="00DF43D4" w:rsidRDefault="00DF43D4" w:rsidP="00BA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A3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«Жизнь языка в культуре и социуме»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DF43D4" w:rsidRDefault="00DF43D4" w:rsidP="00BA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2020, Москва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F43D4" w:rsidRPr="009240B5" w:rsidRDefault="009A38B6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F43D4" w:rsidRPr="009240B5" w:rsidTr="00BA2E1E">
        <w:trPr>
          <w:gridAfter w:val="1"/>
          <w:wAfter w:w="998" w:type="dxa"/>
          <w:trHeight w:val="196"/>
        </w:trPr>
        <w:tc>
          <w:tcPr>
            <w:tcW w:w="4851" w:type="dxa"/>
            <w:tcBorders>
              <w:bottom w:val="single" w:sz="4" w:space="0" w:color="auto"/>
            </w:tcBorders>
          </w:tcPr>
          <w:p w:rsidR="00DF43D4" w:rsidRDefault="00DF43D4" w:rsidP="00BA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9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Pr="00CA7B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TESOL</w:t>
            </w:r>
            <w:r w:rsidRPr="00CA7B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2020</w:t>
            </w:r>
            <w:r w:rsidRPr="00990D86"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Виртуальная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Конвенция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английского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языка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сертификат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690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zoom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690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us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США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Американские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Советы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Международная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ассоциация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0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TESOL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TESOL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Member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ID</w:t>
            </w:r>
            <w:r w:rsidRPr="00374E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374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285350</w:t>
            </w:r>
            <w:r w:rsidRPr="00374E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Member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Type</w:t>
            </w:r>
            <w:r w:rsidRPr="00374E4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F2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Global</w:t>
            </w:r>
            <w:r w:rsidRPr="00990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2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Professional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DF43D4" w:rsidRDefault="00DF43D4" w:rsidP="00BA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16-18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июля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2020 </w:t>
            </w:r>
            <w:r w:rsidRPr="00391F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990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F43D4" w:rsidRPr="009240B5" w:rsidRDefault="009A38B6" w:rsidP="00BA2E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Дубина Т.Н.</w:t>
            </w:r>
          </w:p>
        </w:tc>
      </w:tr>
    </w:tbl>
    <w:p w:rsidR="00C76397" w:rsidRPr="009240B5" w:rsidRDefault="00C7639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7" w:rsidRPr="009240B5" w:rsidRDefault="00D36D07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96" w:rsidRDefault="00140196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89" w:rsidRDefault="00B57F89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F23" w:rsidRDefault="00AE1F23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662" w:rsidRPr="009240B5" w:rsidRDefault="00212662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8"/>
        <w:tblW w:w="10099" w:type="dxa"/>
        <w:tblLayout w:type="fixed"/>
        <w:tblLook w:val="04A0" w:firstRow="1" w:lastRow="0" w:firstColumn="1" w:lastColumn="0" w:noHBand="0" w:noVBand="1"/>
      </w:tblPr>
      <w:tblGrid>
        <w:gridCol w:w="4854"/>
        <w:gridCol w:w="2409"/>
        <w:gridCol w:w="1843"/>
        <w:gridCol w:w="993"/>
      </w:tblGrid>
      <w:tr w:rsidR="00C9711A" w:rsidRPr="009240B5" w:rsidTr="00933048">
        <w:tc>
          <w:tcPr>
            <w:tcW w:w="10099" w:type="dxa"/>
            <w:gridSpan w:val="4"/>
          </w:tcPr>
          <w:p w:rsidR="00F22349" w:rsidRDefault="00F22349" w:rsidP="00F223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F22349" w:rsidRDefault="00F22349" w:rsidP="00F223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2349" w:rsidRDefault="00F22349" w:rsidP="00F223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0B5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  <w:p w:rsidR="00F22349" w:rsidRPr="00F22349" w:rsidRDefault="00F22349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3048" w:rsidRPr="009240B5" w:rsidTr="008A18C2">
        <w:trPr>
          <w:gridAfter w:val="1"/>
          <w:wAfter w:w="993" w:type="dxa"/>
          <w:trHeight w:val="334"/>
        </w:trPr>
        <w:tc>
          <w:tcPr>
            <w:tcW w:w="9106" w:type="dxa"/>
            <w:gridSpan w:val="3"/>
          </w:tcPr>
          <w:p w:rsidR="00933048" w:rsidRPr="002A4334" w:rsidRDefault="00933048" w:rsidP="00933048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2A4334">
              <w:rPr>
                <w:i/>
                <w:sz w:val="24"/>
                <w:szCs w:val="24"/>
                <w:lang w:val="ru-RU"/>
              </w:rPr>
              <w:t xml:space="preserve">Руководство темами – </w:t>
            </w:r>
            <w:r>
              <w:rPr>
                <w:i/>
                <w:sz w:val="24"/>
                <w:szCs w:val="24"/>
                <w:lang w:val="ru-RU"/>
              </w:rPr>
              <w:t>25 студентов</w:t>
            </w:r>
          </w:p>
          <w:p w:rsidR="00933048" w:rsidRDefault="00933048" w:rsidP="00933048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2A4334">
              <w:rPr>
                <w:i/>
                <w:sz w:val="24"/>
                <w:szCs w:val="24"/>
                <w:lang w:val="ru-RU"/>
              </w:rPr>
              <w:t>Подготовка к публикации совместных статей со студентами</w:t>
            </w:r>
            <w:r>
              <w:rPr>
                <w:i/>
                <w:sz w:val="24"/>
                <w:szCs w:val="24"/>
                <w:lang w:val="ru-RU"/>
              </w:rPr>
              <w:t xml:space="preserve"> – 9 (3,6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п.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>
              <w:rPr>
                <w:i/>
                <w:sz w:val="24"/>
                <w:szCs w:val="24"/>
                <w:lang w:val="ru-RU"/>
              </w:rPr>
              <w:t>.)</w:t>
            </w:r>
          </w:p>
          <w:p w:rsidR="00933048" w:rsidRPr="009042C8" w:rsidRDefault="00933048" w:rsidP="009330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конференции, столы - 7</w:t>
            </w:r>
          </w:p>
        </w:tc>
      </w:tr>
      <w:tr w:rsidR="003A199E" w:rsidRPr="009240B5" w:rsidTr="00933048">
        <w:trPr>
          <w:gridAfter w:val="1"/>
          <w:wAfter w:w="993" w:type="dxa"/>
          <w:trHeight w:val="945"/>
        </w:trPr>
        <w:tc>
          <w:tcPr>
            <w:tcW w:w="4854" w:type="dxa"/>
          </w:tcPr>
          <w:p w:rsidR="003A199E" w:rsidRPr="001060D8" w:rsidRDefault="003A199E" w:rsidP="001060D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Научное руководство студенческих исследовательских тем для научного круглого стола </w:t>
            </w:r>
            <w:r w:rsidRPr="003B17A0">
              <w:rPr>
                <w:b w:val="0"/>
                <w:i/>
                <w:sz w:val="24"/>
                <w:szCs w:val="24"/>
                <w:lang w:val="ru-RU"/>
              </w:rPr>
              <w:t xml:space="preserve"> «Диалог культур и языков</w:t>
            </w:r>
            <w:r w:rsidRPr="003B17A0">
              <w:rPr>
                <w:b w:val="0"/>
                <w:sz w:val="24"/>
                <w:szCs w:val="24"/>
                <w:lang w:val="ru-RU"/>
              </w:rPr>
              <w:t>»</w:t>
            </w:r>
            <w:r w:rsidR="009F1E1F" w:rsidRPr="003B17A0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1060D8" w:rsidRPr="001060D8" w:rsidRDefault="001060D8" w:rsidP="001060D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A199E" w:rsidRDefault="00EA5B21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  <w:r w:rsidR="003A199E"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</w:p>
        </w:tc>
        <w:tc>
          <w:tcPr>
            <w:tcW w:w="1843" w:type="dxa"/>
          </w:tcPr>
          <w:p w:rsidR="003A199E" w:rsidRDefault="003A199E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Pr="003B17A0" w:rsidRDefault="00C9711A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Научные статьи по теме «Языковая картина мира в </w:t>
            </w:r>
            <w:proofErr w:type="gramStart"/>
            <w:r w:rsidRPr="003B17A0">
              <w:rPr>
                <w:b w:val="0"/>
                <w:sz w:val="24"/>
                <w:szCs w:val="24"/>
                <w:lang w:val="ru-RU"/>
              </w:rPr>
              <w:t>различных</w:t>
            </w:r>
            <w:proofErr w:type="gramEnd"/>
            <w:r w:rsidRPr="003B17A0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7A0">
              <w:rPr>
                <w:b w:val="0"/>
                <w:sz w:val="24"/>
                <w:szCs w:val="24"/>
                <w:lang w:val="ru-RU"/>
              </w:rPr>
              <w:t>лингвокультурах</w:t>
            </w:r>
            <w:proofErr w:type="spellEnd"/>
            <w:r w:rsidRPr="003B17A0">
              <w:rPr>
                <w:b w:val="0"/>
                <w:sz w:val="24"/>
                <w:szCs w:val="24"/>
                <w:lang w:val="ru-RU"/>
              </w:rPr>
              <w:t xml:space="preserve"> в аспекте межкультурной коммуникации» (2 студента гр. </w:t>
            </w:r>
            <w:r w:rsidRPr="003B17A0">
              <w:rPr>
                <w:b w:val="0"/>
                <w:sz w:val="24"/>
                <w:szCs w:val="24"/>
              </w:rPr>
              <w:t>LNG</w:t>
            </w:r>
            <w:r w:rsidRPr="003B17A0">
              <w:rPr>
                <w:b w:val="0"/>
                <w:sz w:val="24"/>
                <w:szCs w:val="24"/>
                <w:lang w:val="ru-RU"/>
              </w:rPr>
              <w:t xml:space="preserve">118, 4 студента гр. </w:t>
            </w:r>
            <w:r w:rsidRPr="003B17A0">
              <w:rPr>
                <w:b w:val="0"/>
                <w:sz w:val="24"/>
                <w:szCs w:val="24"/>
              </w:rPr>
              <w:t>LNG</w:t>
            </w:r>
            <w:r w:rsidRPr="003B17A0">
              <w:rPr>
                <w:b w:val="0"/>
                <w:sz w:val="24"/>
                <w:szCs w:val="24"/>
                <w:lang w:val="ru-RU"/>
              </w:rPr>
              <w:t>119</w:t>
            </w:r>
            <w:r w:rsidR="00F86C1C" w:rsidRPr="003B17A0">
              <w:rPr>
                <w:b w:val="0"/>
                <w:sz w:val="24"/>
                <w:szCs w:val="24"/>
                <w:lang w:val="ru-RU"/>
              </w:rPr>
              <w:t xml:space="preserve"> = 6</w:t>
            </w:r>
            <w:r w:rsidRPr="003B17A0">
              <w:rPr>
                <w:b w:val="0"/>
                <w:sz w:val="24"/>
                <w:szCs w:val="24"/>
                <w:lang w:val="ru-RU"/>
              </w:rPr>
              <w:t xml:space="preserve">) </w:t>
            </w:r>
          </w:p>
          <w:p w:rsidR="00C9711A" w:rsidRPr="003B17A0" w:rsidRDefault="00C9711A" w:rsidP="00933048">
            <w:pPr>
              <w:pStyle w:val="a4"/>
              <w:spacing w:line="276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C9711A" w:rsidRPr="009240B5" w:rsidRDefault="00EA5B21" w:rsidP="00EA5B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 w:rsidR="00C9711A"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Pr="003B17A0" w:rsidRDefault="00C9711A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Научное руководство студенческих исследовательских работ для  межвузовской конференции «Современные проблемы межкультурной коммуникации и пути их решения». </w:t>
            </w:r>
            <w:proofErr w:type="gramStart"/>
            <w:r w:rsidRPr="003B17A0">
              <w:rPr>
                <w:b w:val="0"/>
                <w:sz w:val="24"/>
                <w:szCs w:val="24"/>
                <w:lang w:val="ru-RU"/>
              </w:rPr>
              <w:t>(</w:t>
            </w:r>
            <w:r w:rsidRPr="003B17A0">
              <w:rPr>
                <w:b w:val="0"/>
                <w:sz w:val="24"/>
                <w:szCs w:val="24"/>
              </w:rPr>
              <w:t>LNG</w:t>
            </w:r>
            <w:r w:rsidRPr="003B17A0">
              <w:rPr>
                <w:b w:val="0"/>
                <w:sz w:val="24"/>
                <w:szCs w:val="24"/>
                <w:lang w:val="ru-RU"/>
              </w:rPr>
              <w:t xml:space="preserve">118 – 3 студента; </w:t>
            </w:r>
            <w:r w:rsidRPr="003B17A0">
              <w:rPr>
                <w:b w:val="0"/>
                <w:sz w:val="24"/>
                <w:szCs w:val="24"/>
              </w:rPr>
              <w:t>LNG</w:t>
            </w:r>
            <w:r w:rsidRPr="003B17A0">
              <w:rPr>
                <w:b w:val="0"/>
                <w:sz w:val="24"/>
                <w:szCs w:val="24"/>
                <w:lang w:val="ru-RU"/>
              </w:rPr>
              <w:t>119 (3 студента</w:t>
            </w:r>
            <w:r w:rsidR="00F86C1C" w:rsidRPr="003B17A0">
              <w:rPr>
                <w:b w:val="0"/>
                <w:sz w:val="24"/>
                <w:szCs w:val="24"/>
                <w:lang w:val="ru-RU"/>
              </w:rPr>
              <w:t xml:space="preserve"> = 6</w:t>
            </w:r>
            <w:r w:rsidRPr="003B17A0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gramEnd"/>
          </w:p>
        </w:tc>
        <w:tc>
          <w:tcPr>
            <w:tcW w:w="2409" w:type="dxa"/>
          </w:tcPr>
          <w:p w:rsidR="00C9711A" w:rsidRPr="009240B5" w:rsidRDefault="00EA5B21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  <w:r w:rsidR="00C9711A" w:rsidRPr="009240B5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Р.Дж</w:t>
            </w:r>
            <w:proofErr w:type="spellEnd"/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Pr="003B17A0" w:rsidRDefault="00C9711A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>Научное руководство студенческих исследовательских работ для студенческой конференции «Содружество поэтических строк» (</w:t>
            </w:r>
            <w:r w:rsidRPr="003B17A0">
              <w:rPr>
                <w:b w:val="0"/>
                <w:sz w:val="24"/>
                <w:szCs w:val="24"/>
              </w:rPr>
              <w:t>LNG</w:t>
            </w:r>
            <w:r w:rsidRPr="003B17A0">
              <w:rPr>
                <w:b w:val="0"/>
                <w:sz w:val="24"/>
                <w:szCs w:val="24"/>
                <w:lang w:val="ru-RU"/>
              </w:rPr>
              <w:t xml:space="preserve"> 119 – 3 студента)</w:t>
            </w:r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Дубина Т.Н.</w:t>
            </w:r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Pr="003B17A0" w:rsidRDefault="00C9711A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Научное руководство исследовательских тем студентов и подготовка </w:t>
            </w:r>
            <w:proofErr w:type="gramStart"/>
            <w:r w:rsidRPr="003B17A0">
              <w:rPr>
                <w:b w:val="0"/>
                <w:sz w:val="24"/>
                <w:szCs w:val="24"/>
                <w:lang w:val="ru-RU"/>
              </w:rPr>
              <w:t>научно-практической</w:t>
            </w:r>
            <w:proofErr w:type="gramEnd"/>
            <w:r w:rsidRPr="003B17A0">
              <w:rPr>
                <w:b w:val="0"/>
                <w:sz w:val="24"/>
                <w:szCs w:val="24"/>
                <w:lang w:val="ru-RU"/>
              </w:rPr>
              <w:t xml:space="preserve"> конференция «Мой лингвист»</w:t>
            </w:r>
            <w:r w:rsidR="00F86C1C" w:rsidRPr="003B17A0">
              <w:rPr>
                <w:b w:val="0"/>
                <w:sz w:val="24"/>
                <w:szCs w:val="24"/>
                <w:lang w:val="ru-RU"/>
              </w:rPr>
              <w:t xml:space="preserve"> (5 тем)</w:t>
            </w:r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Default="00C9711A" w:rsidP="00933048">
            <w:pPr>
              <w:pStyle w:val="a4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3B17A0">
              <w:rPr>
                <w:b w:val="0"/>
                <w:color w:val="000000"/>
                <w:sz w:val="24"/>
                <w:szCs w:val="24"/>
                <w:lang w:val="ru-RU"/>
              </w:rPr>
              <w:t xml:space="preserve">Научное руководство исследовательских тем и проведение межвузовской студенческой научно-практической конференции «Вопросы социолингвистики и социологии»  </w:t>
            </w:r>
            <w:r w:rsidR="00F86C1C" w:rsidRPr="003B17A0">
              <w:rPr>
                <w:b w:val="0"/>
                <w:color w:val="000000"/>
                <w:sz w:val="24"/>
                <w:szCs w:val="24"/>
                <w:lang w:val="ru-RU"/>
              </w:rPr>
              <w:t>(5 тем)</w:t>
            </w:r>
          </w:p>
          <w:p w:rsidR="00733D5C" w:rsidRPr="003B17A0" w:rsidRDefault="00733D5C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Pr="003B17A0" w:rsidRDefault="00C9711A" w:rsidP="009330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статья совместно со студентом (</w:t>
            </w:r>
            <w:proofErr w:type="spellStart"/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Джунсаев</w:t>
            </w:r>
            <w:proofErr w:type="spellEnd"/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</w:t>
            </w:r>
            <w:proofErr w:type="spellEnd"/>
            <w:r w:rsidRPr="003B1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  <w:r w:rsidRPr="003B1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«Трудности при изучении кыргызского языка носителями русского языка»  </w:t>
            </w:r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 - декабрь 2020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9711A" w:rsidRPr="009240B5" w:rsidTr="00933048">
        <w:trPr>
          <w:gridAfter w:val="1"/>
          <w:wAfter w:w="993" w:type="dxa"/>
        </w:trPr>
        <w:tc>
          <w:tcPr>
            <w:tcW w:w="4854" w:type="dxa"/>
          </w:tcPr>
          <w:p w:rsidR="00C9711A" w:rsidRPr="003B17A0" w:rsidRDefault="00C9711A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 xml:space="preserve">Научное руководство и подготовка к публикации  совместной статьи со студентами по итогам конференции «Стилистка английского языка» - (0,4 </w:t>
            </w:r>
            <w:proofErr w:type="spellStart"/>
            <w:r w:rsidRPr="003B17A0">
              <w:rPr>
                <w:b w:val="0"/>
                <w:sz w:val="24"/>
                <w:szCs w:val="24"/>
                <w:lang w:val="ru-RU"/>
              </w:rPr>
              <w:t>п.</w:t>
            </w:r>
            <w:proofErr w:type="gramStart"/>
            <w:r w:rsidRPr="003B17A0">
              <w:rPr>
                <w:b w:val="0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3B17A0">
              <w:rPr>
                <w:b w:val="0"/>
                <w:sz w:val="24"/>
                <w:szCs w:val="24"/>
                <w:lang w:val="ru-RU"/>
              </w:rPr>
              <w:t>.)</w:t>
            </w:r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А.Е.   </w:t>
            </w:r>
          </w:p>
        </w:tc>
      </w:tr>
      <w:tr w:rsidR="00C9711A" w:rsidRPr="009240B5" w:rsidTr="00933048">
        <w:trPr>
          <w:gridAfter w:val="1"/>
          <w:wAfter w:w="993" w:type="dxa"/>
          <w:trHeight w:val="1601"/>
        </w:trPr>
        <w:tc>
          <w:tcPr>
            <w:tcW w:w="4854" w:type="dxa"/>
          </w:tcPr>
          <w:p w:rsidR="00C9711A" w:rsidRPr="003B17A0" w:rsidRDefault="00C9711A" w:rsidP="00933048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B17A0">
              <w:rPr>
                <w:b w:val="0"/>
                <w:sz w:val="24"/>
                <w:szCs w:val="24"/>
                <w:lang w:val="ru-RU"/>
              </w:rPr>
              <w:t>Научное руководство и подготовка к публикации совместной статьи со студентами по итогам студенческой конференция «</w:t>
            </w:r>
            <w:r w:rsidRPr="003B17A0">
              <w:rPr>
                <w:rFonts w:eastAsiaTheme="minorEastAsia"/>
                <w:b w:val="0"/>
                <w:sz w:val="24"/>
                <w:szCs w:val="24"/>
                <w:lang w:eastAsia="zh-CN"/>
              </w:rPr>
              <w:t>Teaching</w:t>
            </w:r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 xml:space="preserve"> </w:t>
            </w:r>
            <w:r w:rsidRPr="003B17A0">
              <w:rPr>
                <w:rFonts w:eastAsiaTheme="minorEastAsia"/>
                <w:b w:val="0"/>
                <w:sz w:val="24"/>
                <w:szCs w:val="24"/>
                <w:lang w:eastAsia="zh-CN"/>
              </w:rPr>
              <w:t>Methods</w:t>
            </w:r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 xml:space="preserve">» - (0,4 </w:t>
            </w:r>
            <w:proofErr w:type="spellStart"/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>п.</w:t>
            </w:r>
            <w:proofErr w:type="gramStart"/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>л</w:t>
            </w:r>
            <w:proofErr w:type="spellEnd"/>
            <w:proofErr w:type="gramEnd"/>
            <w:r w:rsidRPr="003B17A0">
              <w:rPr>
                <w:rFonts w:eastAsiaTheme="minorEastAsia"/>
                <w:b w:val="0"/>
                <w:sz w:val="24"/>
                <w:szCs w:val="24"/>
                <w:lang w:val="ru-RU" w:eastAsia="zh-CN"/>
              </w:rPr>
              <w:t>.).</w:t>
            </w:r>
          </w:p>
        </w:tc>
        <w:tc>
          <w:tcPr>
            <w:tcW w:w="2409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843" w:type="dxa"/>
          </w:tcPr>
          <w:p w:rsidR="00C9711A" w:rsidRPr="009240B5" w:rsidRDefault="00C9711A" w:rsidP="009330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9240B5">
              <w:rPr>
                <w:rFonts w:ascii="Times New Roman" w:hAnsi="Times New Roman" w:cs="Times New Roman"/>
                <w:sz w:val="24"/>
                <w:szCs w:val="24"/>
              </w:rPr>
              <w:t xml:space="preserve"> Н.Э.  </w:t>
            </w:r>
          </w:p>
        </w:tc>
      </w:tr>
    </w:tbl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9240B5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Default="00C9711A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558" w:rsidRDefault="008B6558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82" w:rsidRDefault="00D37A82" w:rsidP="009240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6F0" w:rsidRDefault="00C166F0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66F0" w:rsidRDefault="00C166F0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66F0" w:rsidRDefault="00C166F0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2662" w:rsidRDefault="00212662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A82" w:rsidRDefault="00D37A82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D61">
        <w:rPr>
          <w:rFonts w:ascii="Times New Roman" w:hAnsi="Times New Roman" w:cs="Times New Roman"/>
          <w:b/>
          <w:sz w:val="24"/>
          <w:szCs w:val="24"/>
        </w:rPr>
        <w:t xml:space="preserve">2. Направление «Юриспруденция» - руководитель: </w:t>
      </w:r>
      <w:proofErr w:type="spellStart"/>
      <w:r w:rsidRPr="00F96D61">
        <w:rPr>
          <w:rFonts w:ascii="Times New Roman" w:hAnsi="Times New Roman" w:cs="Times New Roman"/>
          <w:b/>
          <w:sz w:val="24"/>
          <w:szCs w:val="24"/>
        </w:rPr>
        <w:t>Куланбаева</w:t>
      </w:r>
      <w:proofErr w:type="spellEnd"/>
      <w:r w:rsidRPr="00F96D61">
        <w:rPr>
          <w:rFonts w:ascii="Times New Roman" w:hAnsi="Times New Roman" w:cs="Times New Roman"/>
          <w:b/>
          <w:sz w:val="24"/>
          <w:szCs w:val="24"/>
        </w:rPr>
        <w:t xml:space="preserve"> З.А.</w:t>
      </w:r>
      <w:r w:rsidR="00EC3809" w:rsidRPr="00F96D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C3809" w:rsidRPr="00F96D61">
        <w:rPr>
          <w:rFonts w:ascii="Times New Roman" w:hAnsi="Times New Roman" w:cs="Times New Roman"/>
          <w:b/>
          <w:sz w:val="24"/>
          <w:szCs w:val="24"/>
        </w:rPr>
        <w:t>к.ю.н</w:t>
      </w:r>
      <w:proofErr w:type="spellEnd"/>
      <w:r w:rsidR="00EC3809" w:rsidRPr="00F96D61">
        <w:rPr>
          <w:rFonts w:ascii="Times New Roman" w:hAnsi="Times New Roman" w:cs="Times New Roman"/>
          <w:b/>
          <w:sz w:val="24"/>
          <w:szCs w:val="24"/>
        </w:rPr>
        <w:t>., доцент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2630" w:rsidRPr="00892630" w:rsidTr="00892630">
        <w:tc>
          <w:tcPr>
            <w:tcW w:w="9571" w:type="dxa"/>
          </w:tcPr>
          <w:tbl>
            <w:tblPr>
              <w:tblStyle w:val="a3"/>
              <w:tblpPr w:leftFromText="180" w:rightFromText="180" w:vertAnchor="text" w:horzAnchor="margin" w:tblpXSpec="center" w:tblpY="8"/>
              <w:tblW w:w="10099" w:type="dxa"/>
              <w:tblLook w:val="04A0" w:firstRow="1" w:lastRow="0" w:firstColumn="1" w:lastColumn="0" w:noHBand="0" w:noVBand="1"/>
            </w:tblPr>
            <w:tblGrid>
              <w:gridCol w:w="9101"/>
              <w:gridCol w:w="998"/>
            </w:tblGrid>
            <w:tr w:rsidR="00892630" w:rsidRPr="00892630" w:rsidTr="008A18C2">
              <w:tc>
                <w:tcPr>
                  <w:tcW w:w="9101" w:type="dxa"/>
                </w:tcPr>
                <w:p w:rsidR="00892630" w:rsidRPr="00892630" w:rsidRDefault="00892630" w:rsidP="008A18C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26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НАУЧНО-ИССЛЕДОВАТЕЛЬСКАЯ РАБОТА ППС</w:t>
                  </w:r>
                </w:p>
              </w:tc>
              <w:tc>
                <w:tcPr>
                  <w:tcW w:w="998" w:type="dxa"/>
                </w:tcPr>
                <w:p w:rsidR="00892630" w:rsidRPr="00892630" w:rsidRDefault="00892630" w:rsidP="008A18C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92630" w:rsidRPr="00892630" w:rsidRDefault="00892630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2630" w:rsidRPr="00892630" w:rsidTr="00892630">
        <w:tc>
          <w:tcPr>
            <w:tcW w:w="9571" w:type="dxa"/>
          </w:tcPr>
          <w:p w:rsidR="00892630" w:rsidRPr="00892630" w:rsidRDefault="00892630" w:rsidP="008A18C2">
            <w:pPr>
              <w:framePr w:hSpace="180" w:wrap="around" w:vAnchor="text" w:hAnchor="margin" w:xAlign="center" w:y="8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–5 (3 </w:t>
            </w:r>
            <w:proofErr w:type="spellStart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892630" w:rsidRPr="00892630" w:rsidTr="00892630">
        <w:tc>
          <w:tcPr>
            <w:tcW w:w="9571" w:type="dxa"/>
          </w:tcPr>
          <w:p w:rsidR="00892630" w:rsidRPr="00892630" w:rsidRDefault="00892630" w:rsidP="008A18C2">
            <w:pPr>
              <w:framePr w:hSpace="180" w:wrap="around" w:vAnchor="text" w:hAnchor="margin" w:xAlign="center" w:y="8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Научно-теоретические разработки – 2 (5 </w:t>
            </w:r>
            <w:proofErr w:type="spellStart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.)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8"/>
        <w:gridCol w:w="220"/>
      </w:tblGrid>
      <w:tr w:rsidR="00892630" w:rsidRPr="00892630" w:rsidTr="00892630">
        <w:tc>
          <w:tcPr>
            <w:tcW w:w="9571" w:type="dxa"/>
            <w:gridSpan w:val="4"/>
          </w:tcPr>
          <w:p w:rsidR="00892630" w:rsidRPr="00892630" w:rsidRDefault="00892630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Оппонирование диссертации – 1 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9351" w:type="dxa"/>
            <w:gridSpan w:val="3"/>
          </w:tcPr>
          <w:p w:rsidR="000C56FE" w:rsidRPr="00165A81" w:rsidRDefault="000C56FE" w:rsidP="001A2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Научные статьи: запланировано – 5</w:t>
            </w:r>
            <w:r w:rsidR="001958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(3 </w:t>
            </w:r>
            <w:proofErr w:type="spellStart"/>
            <w:r w:rsidR="001958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="001958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.л</w:t>
            </w:r>
            <w:proofErr w:type="spellEnd"/>
            <w:proofErr w:type="gramEnd"/>
            <w:r w:rsidR="001958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0C56FE" w:rsidRPr="00165A81" w:rsidTr="00FD4B9A">
        <w:trPr>
          <w:gridAfter w:val="1"/>
          <w:wAfter w:w="220" w:type="dxa"/>
          <w:trHeight w:val="697"/>
        </w:trPr>
        <w:tc>
          <w:tcPr>
            <w:tcW w:w="481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- Правовое регулирование интернета в </w:t>
            </w:r>
            <w:proofErr w:type="gram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29 декабря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Сулейман Ш.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- Воля в праве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29 декабря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- Специальные следственные действия в уголовном процессе Кыргызской Республики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- Кодекс о проступках: коллизии и пробелы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- Возникновение и развитие </w:t>
            </w:r>
            <w:proofErr w:type="gram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proofErr w:type="gram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Турсунбаева Н.С.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 w:val="restart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научных мероприятиях (конференции, круглые столы, семинары и др.): запланировано – 7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Алиева Л.У.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Сулейман Ш.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  <w:vMerge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Турсунбаева Н.С.</w:t>
            </w:r>
          </w:p>
        </w:tc>
      </w:tr>
      <w:tr w:rsidR="000C56FE" w:rsidRPr="00165A81" w:rsidTr="008A18C2">
        <w:trPr>
          <w:gridAfter w:val="1"/>
          <w:wAfter w:w="220" w:type="dxa"/>
        </w:trPr>
        <w:tc>
          <w:tcPr>
            <w:tcW w:w="4815" w:type="dxa"/>
          </w:tcPr>
          <w:p w:rsidR="000C56FE" w:rsidRPr="00165A81" w:rsidRDefault="000C56FE" w:rsidP="00E80B1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Оппонирование диссертации: запланировано – 1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29 декабря 2020 года</w:t>
            </w:r>
          </w:p>
        </w:tc>
        <w:tc>
          <w:tcPr>
            <w:tcW w:w="2268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</w:tbl>
    <w:p w:rsidR="00212662" w:rsidRDefault="00212662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2630" w:rsidRPr="00892630" w:rsidTr="00892630">
        <w:tc>
          <w:tcPr>
            <w:tcW w:w="9571" w:type="dxa"/>
          </w:tcPr>
          <w:p w:rsidR="00892630" w:rsidRPr="00892630" w:rsidRDefault="00892630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2630" w:rsidRPr="00892630" w:rsidTr="00892630">
        <w:tc>
          <w:tcPr>
            <w:tcW w:w="9571" w:type="dxa"/>
          </w:tcPr>
          <w:p w:rsidR="00892630" w:rsidRPr="00892630" w:rsidRDefault="00892630" w:rsidP="008A18C2">
            <w:pPr>
              <w:pStyle w:val="a4"/>
              <w:framePr w:hSpace="180" w:wrap="around" w:vAnchor="text" w:hAnchor="margin" w:xAlign="center" w:y="8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892630">
              <w:rPr>
                <w:i/>
                <w:sz w:val="24"/>
                <w:szCs w:val="24"/>
                <w:lang w:val="ru-RU"/>
              </w:rPr>
              <w:t>Руководство темами – 12 студентов</w:t>
            </w:r>
          </w:p>
        </w:tc>
      </w:tr>
      <w:tr w:rsidR="00892630" w:rsidRPr="00892630" w:rsidTr="00892630">
        <w:tc>
          <w:tcPr>
            <w:tcW w:w="9571" w:type="dxa"/>
          </w:tcPr>
          <w:p w:rsidR="00892630" w:rsidRPr="00892630" w:rsidRDefault="00892630" w:rsidP="008A18C2">
            <w:pPr>
              <w:pStyle w:val="a4"/>
              <w:framePr w:hSpace="180" w:wrap="around" w:vAnchor="text" w:hAnchor="margin" w:xAlign="center" w:y="8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892630">
              <w:rPr>
                <w:i/>
                <w:sz w:val="24"/>
                <w:szCs w:val="24"/>
                <w:lang w:val="ru-RU"/>
              </w:rPr>
              <w:t xml:space="preserve">Подготовка к публикации совместных статей со студентами – 1 (0,4 </w:t>
            </w:r>
            <w:proofErr w:type="spellStart"/>
            <w:r w:rsidRPr="00892630">
              <w:rPr>
                <w:i/>
                <w:sz w:val="24"/>
                <w:szCs w:val="24"/>
                <w:lang w:val="ru-RU"/>
              </w:rPr>
              <w:t>п.</w:t>
            </w:r>
            <w:proofErr w:type="gramStart"/>
            <w:r w:rsidRPr="00892630">
              <w:rPr>
                <w:i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892630">
              <w:rPr>
                <w:i/>
                <w:sz w:val="24"/>
                <w:szCs w:val="24"/>
                <w:lang w:val="ru-RU"/>
              </w:rPr>
              <w:t>.)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2630" w:rsidRPr="00892630" w:rsidTr="00892630">
        <w:tc>
          <w:tcPr>
            <w:tcW w:w="9571" w:type="dxa"/>
          </w:tcPr>
          <w:p w:rsidR="00892630" w:rsidRPr="00892630" w:rsidRDefault="00892630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конференции, столы, олимпиады проекты - 3</w:t>
            </w:r>
          </w:p>
        </w:tc>
      </w:tr>
    </w:tbl>
    <w:p w:rsidR="007320AF" w:rsidRPr="00165A81" w:rsidRDefault="007320AF" w:rsidP="00165A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2835"/>
        <w:gridCol w:w="1559"/>
      </w:tblGrid>
      <w:tr w:rsidR="000C56FE" w:rsidRPr="00165A81" w:rsidTr="008A18C2">
        <w:tc>
          <w:tcPr>
            <w:tcW w:w="3397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60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Названия и/или количество</w:t>
            </w:r>
          </w:p>
        </w:tc>
      </w:tr>
      <w:tr w:rsidR="000C56FE" w:rsidRPr="00165A81" w:rsidTr="008A18C2">
        <w:tc>
          <w:tcPr>
            <w:tcW w:w="3397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Публикация научных статей совместно с ППС направления: запланировано – 1</w:t>
            </w:r>
            <w:r w:rsidR="00EC3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(0,4 </w:t>
            </w:r>
            <w:proofErr w:type="spellStart"/>
            <w:r w:rsidR="00EC3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proofErr w:type="gramStart"/>
            <w:r w:rsidR="00EC3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 w:rsidR="00EC3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20 декабря 2020 года</w:t>
            </w:r>
          </w:p>
        </w:tc>
        <w:tc>
          <w:tcPr>
            <w:tcW w:w="283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З.А., студент</w:t>
            </w:r>
          </w:p>
        </w:tc>
        <w:tc>
          <w:tcPr>
            <w:tcW w:w="1559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FE" w:rsidRPr="00165A81" w:rsidTr="008A18C2">
        <w:tc>
          <w:tcPr>
            <w:tcW w:w="3397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студентов к участию в студенческих научных мероприятиях, проводимых МУЦА и другими организациями</w:t>
            </w:r>
          </w:p>
        </w:tc>
        <w:tc>
          <w:tcPr>
            <w:tcW w:w="1560" w:type="dxa"/>
          </w:tcPr>
          <w:p w:rsidR="000C56FE" w:rsidRPr="00165A81" w:rsidRDefault="00000E18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2020; март – апрель, 2021</w:t>
            </w:r>
          </w:p>
        </w:tc>
        <w:tc>
          <w:tcPr>
            <w:tcW w:w="283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З.А., Сулейман Ш., Алиева Л.У.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А.В., Турсунбаева Н.С.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59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56FE" w:rsidRPr="00165A81" w:rsidTr="008A18C2">
        <w:tc>
          <w:tcPr>
            <w:tcW w:w="3397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Совместные проекты</w:t>
            </w:r>
          </w:p>
        </w:tc>
        <w:tc>
          <w:tcPr>
            <w:tcW w:w="1560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83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59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0C56FE" w:rsidRPr="00165A81" w:rsidTr="008A18C2">
        <w:tc>
          <w:tcPr>
            <w:tcW w:w="3397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конференций, семинаров, олимпиад</w:t>
            </w:r>
          </w:p>
        </w:tc>
        <w:tc>
          <w:tcPr>
            <w:tcW w:w="1560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Апрель 2021 года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Куланбаева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З.А., Алиева Л.У., Сулейман Ш.,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Джакупбеков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А.З., </w:t>
            </w: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А.В., Турсунбаева Н.С.</w:t>
            </w:r>
          </w:p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Абдрахматова</w:t>
            </w:r>
            <w:proofErr w:type="spellEnd"/>
            <w:r w:rsidRPr="00165A81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59" w:type="dxa"/>
          </w:tcPr>
          <w:p w:rsidR="000C56FE" w:rsidRPr="00165A81" w:rsidRDefault="000C56FE" w:rsidP="00165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A34A7" w:rsidRDefault="00AA34A7" w:rsidP="00165A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96" w:rsidRPr="00E57ADE" w:rsidRDefault="000724CF" w:rsidP="00D54C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AD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40196" w:rsidRPr="00E57ADE">
        <w:rPr>
          <w:rFonts w:ascii="Times New Roman" w:hAnsi="Times New Roman" w:cs="Times New Roman"/>
          <w:b/>
          <w:sz w:val="24"/>
          <w:szCs w:val="24"/>
        </w:rPr>
        <w:t>Направление «Международные отношения» - руководитель: Макаров А.В., доцент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382"/>
        <w:gridCol w:w="1984"/>
        <w:gridCol w:w="2205"/>
        <w:gridCol w:w="489"/>
      </w:tblGrid>
      <w:tr w:rsidR="001C22CE" w:rsidRPr="001C22CE" w:rsidTr="00212662">
        <w:trPr>
          <w:gridAfter w:val="1"/>
          <w:wAfter w:w="489" w:type="dxa"/>
          <w:trHeight w:val="1072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tbl>
            <w:tblPr>
              <w:tblW w:w="0" w:type="auto"/>
              <w:tblInd w:w="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210"/>
            </w:tblGrid>
            <w:tr w:rsidR="001C22CE" w:rsidRPr="001C22CE" w:rsidTr="00FF0C5B">
              <w:trPr>
                <w:trHeight w:val="565"/>
              </w:trPr>
              <w:tc>
                <w:tcPr>
                  <w:tcW w:w="9210" w:type="dxa"/>
                  <w:tcBorders>
                    <w:left w:val="nil"/>
                    <w:right w:val="nil"/>
                  </w:tcBorders>
                </w:tcPr>
                <w:p w:rsidR="001C22CE" w:rsidRPr="001C22CE" w:rsidRDefault="001C22CE" w:rsidP="008A18C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1C22CE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НАУЧНО-ИССЛЕДОВАТЕЛЬСКАЯ РАБОТА ППС</w:t>
                  </w:r>
                </w:p>
              </w:tc>
            </w:tr>
          </w:tbl>
          <w:p w:rsidR="001C22CE" w:rsidRPr="001C22CE" w:rsidRDefault="00FF0C5B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Научные статьи – 9 (4,5 </w:t>
            </w:r>
            <w:proofErr w:type="spellStart"/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proofErr w:type="gramStart"/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1C22CE" w:rsidRPr="001C22CE" w:rsidTr="00212662">
        <w:trPr>
          <w:gridAfter w:val="1"/>
          <w:wAfter w:w="489" w:type="dxa"/>
          <w:trHeight w:val="484"/>
        </w:trPr>
        <w:tc>
          <w:tcPr>
            <w:tcW w:w="9571" w:type="dxa"/>
            <w:gridSpan w:val="3"/>
          </w:tcPr>
          <w:p w:rsidR="00D8343A" w:rsidRPr="001C22CE" w:rsidRDefault="001C22CE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Научные конференции, круглые столы, семинары, проекты  –  6</w:t>
            </w:r>
          </w:p>
        </w:tc>
      </w:tr>
      <w:tr w:rsidR="00D8343A" w:rsidRPr="001C22CE" w:rsidTr="00212662">
        <w:trPr>
          <w:gridAfter w:val="1"/>
          <w:wAfter w:w="489" w:type="dxa"/>
          <w:trHeight w:val="484"/>
        </w:trPr>
        <w:tc>
          <w:tcPr>
            <w:tcW w:w="9571" w:type="dxa"/>
            <w:gridSpan w:val="3"/>
          </w:tcPr>
          <w:p w:rsidR="00D8343A" w:rsidRPr="001C22CE" w:rsidRDefault="007B4B6B" w:rsidP="007B4B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над д</w:t>
            </w:r>
            <w:r w:rsidR="00D834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иссертаци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ей</w:t>
            </w:r>
            <w:r w:rsidR="00D834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40196" w:rsidRPr="00E64182" w:rsidTr="00212662">
        <w:tc>
          <w:tcPr>
            <w:tcW w:w="10060" w:type="dxa"/>
            <w:gridSpan w:val="4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Научные статьи: запланировано – 9</w:t>
            </w:r>
            <w:r w:rsidR="007112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9128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4,5 </w:t>
            </w:r>
            <w:proofErr w:type="spellStart"/>
            <w:r w:rsidR="009128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proofErr w:type="gramStart"/>
            <w:r w:rsidR="009128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spellEnd"/>
            <w:proofErr w:type="gramEnd"/>
            <w:r w:rsidR="009128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D834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работы студентов при изучении философских и исторических дисциплин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1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«Pathways to a More Peaceful and Sustainable World: The Transformative Power of Children and Families» //</w:t>
            </w:r>
            <w:r w:rsidRPr="00E6418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 xml:space="preserve"> Scientific journal – Development and Psychopathology 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val="en-US"/>
              </w:rPr>
              <w:t>(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в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соавторстве</w:t>
            </w:r>
            <w:r w:rsidRPr="00E641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val="en-US"/>
              </w:rPr>
              <w:t>)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Картирование органов сектора безопасности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(Статья в монографии)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и раннее развитие детей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фактор в формировании политической культуры молодежи Кыргызстана на современном этапе (0,5 п.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Ноябрь 2020 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контекст сектора безопасности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и хронология основных событий (Исследовательский отчет) (0,5п.л.)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Межконфессиональный диалог в образовательной среде современного Кыргызстана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Лазаренко Э. С.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социальных исследований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Статья по теме диссертационного исследования (0,5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  <w:tr w:rsidR="00140196" w:rsidRPr="00E64182" w:rsidTr="00212662">
        <w:tc>
          <w:tcPr>
            <w:tcW w:w="10060" w:type="dxa"/>
            <w:gridSpan w:val="4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Участие в научных мероприятиях (конференции, круглые столы, семинары и др.) – запланировано </w:t>
            </w:r>
            <w:r w:rsidR="009128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641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Презентация на пленарной сессии видео конференции «Гражданские компетенции через формальное и неформальное образование» Тема презентации: «Вовлеченность отцов в раннее развитие детей и формирование ценностей многообразия и инклюзии»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в г. Ош, сентябрь 2020. Ранее развитие детей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«Общечеловеческое и национальное», посвященная Дню Философии ЮНЕСКО (КРСУ, 21.11.2019)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презентации результатов исследования «Политический контекст сектора безопасности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и хронология основных событий»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ее развитие детей!» (Великобритания)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«Межконфессиональный диалог в образовательной среде» “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EduCamp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-2020” (организация конференции)</w:t>
            </w:r>
          </w:p>
        </w:tc>
        <w:tc>
          <w:tcPr>
            <w:tcW w:w="198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Лазаренко Э. С.</w:t>
            </w:r>
          </w:p>
        </w:tc>
      </w:tr>
      <w:tr w:rsidR="00140196" w:rsidRPr="00E64182" w:rsidTr="00212662">
        <w:tc>
          <w:tcPr>
            <w:tcW w:w="10060" w:type="dxa"/>
            <w:gridSpan w:val="4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проектной деятельности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и раннее развитие (Королевский университет Белфаста) </w:t>
            </w:r>
            <w:r w:rsidR="00E57ADE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</w:p>
        </w:tc>
        <w:tc>
          <w:tcPr>
            <w:tcW w:w="1984" w:type="dxa"/>
          </w:tcPr>
          <w:p w:rsidR="00140196" w:rsidRPr="00E64182" w:rsidRDefault="00AA34A7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январь – апрель 2021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140196" w:rsidRPr="00E64182" w:rsidTr="00212662">
        <w:tc>
          <w:tcPr>
            <w:tcW w:w="5382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Женевский центр по демократическому контролю: мониторинг сектора безопасности</w:t>
            </w:r>
            <w:r w:rsidR="00E57ADE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984" w:type="dxa"/>
          </w:tcPr>
          <w:p w:rsidR="00140196" w:rsidRPr="00E64182" w:rsidRDefault="00AA34A7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январь – апрель 2021</w:t>
            </w:r>
          </w:p>
        </w:tc>
        <w:tc>
          <w:tcPr>
            <w:tcW w:w="2694" w:type="dxa"/>
            <w:gridSpan w:val="2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</w:tbl>
    <w:p w:rsidR="00140196" w:rsidRDefault="00140196" w:rsidP="001401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22CE" w:rsidRPr="001C22CE" w:rsidTr="001C22CE">
        <w:tc>
          <w:tcPr>
            <w:tcW w:w="9571" w:type="dxa"/>
          </w:tcPr>
          <w:p w:rsidR="001C22CE" w:rsidRPr="001C22CE" w:rsidRDefault="001C22CE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22CE" w:rsidRPr="001C22CE" w:rsidTr="001C22CE">
        <w:tc>
          <w:tcPr>
            <w:tcW w:w="9571" w:type="dxa"/>
          </w:tcPr>
          <w:p w:rsidR="001C22CE" w:rsidRPr="001C22CE" w:rsidRDefault="001C22CE" w:rsidP="008A18C2">
            <w:pPr>
              <w:pStyle w:val="a4"/>
              <w:framePr w:hSpace="180" w:wrap="around" w:vAnchor="text" w:hAnchor="margin" w:xAlign="center" w:y="8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1C22CE">
              <w:rPr>
                <w:i/>
                <w:sz w:val="24"/>
                <w:szCs w:val="24"/>
                <w:lang w:val="ru-RU"/>
              </w:rPr>
              <w:t>Руководство темами – 16 студентов</w:t>
            </w:r>
          </w:p>
        </w:tc>
      </w:tr>
      <w:tr w:rsidR="001C22CE" w:rsidRPr="001C22CE" w:rsidTr="001C22CE">
        <w:tc>
          <w:tcPr>
            <w:tcW w:w="9571" w:type="dxa"/>
          </w:tcPr>
          <w:p w:rsidR="001C22CE" w:rsidRPr="001C22CE" w:rsidRDefault="001C22CE" w:rsidP="008A18C2">
            <w:pPr>
              <w:pStyle w:val="a4"/>
              <w:framePr w:hSpace="180" w:wrap="around" w:vAnchor="text" w:hAnchor="margin" w:xAlign="center" w:y="8"/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1C22CE">
              <w:rPr>
                <w:i/>
                <w:sz w:val="24"/>
                <w:szCs w:val="24"/>
                <w:lang w:val="ru-RU"/>
              </w:rPr>
              <w:t xml:space="preserve">Подготовка к публикации совместных статей со студентами – 9 (3,6 </w:t>
            </w:r>
            <w:proofErr w:type="spellStart"/>
            <w:r w:rsidRPr="001C22CE">
              <w:rPr>
                <w:i/>
                <w:sz w:val="24"/>
                <w:szCs w:val="24"/>
                <w:lang w:val="ru-RU"/>
              </w:rPr>
              <w:t>п.</w:t>
            </w:r>
            <w:proofErr w:type="gramStart"/>
            <w:r w:rsidRPr="001C22CE">
              <w:rPr>
                <w:i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1C22CE">
              <w:rPr>
                <w:i/>
                <w:sz w:val="24"/>
                <w:szCs w:val="24"/>
                <w:lang w:val="ru-RU"/>
              </w:rPr>
              <w:t>.)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22CE" w:rsidRPr="001C22CE" w:rsidTr="001C22CE">
        <w:tc>
          <w:tcPr>
            <w:tcW w:w="9571" w:type="dxa"/>
          </w:tcPr>
          <w:p w:rsidR="001C22CE" w:rsidRPr="001C22CE" w:rsidRDefault="001C22CE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конференции, научная практика  - 3</w:t>
            </w:r>
          </w:p>
        </w:tc>
      </w:tr>
    </w:tbl>
    <w:p w:rsidR="009128C5" w:rsidRPr="00E64182" w:rsidRDefault="009128C5" w:rsidP="001401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2268"/>
        <w:gridCol w:w="1730"/>
      </w:tblGrid>
      <w:tr w:rsidR="00140196" w:rsidRPr="00E64182" w:rsidTr="00FC54FF">
        <w:trPr>
          <w:trHeight w:val="841"/>
        </w:trPr>
        <w:tc>
          <w:tcPr>
            <w:tcW w:w="4644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30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Названия и/или количество</w:t>
            </w:r>
          </w:p>
        </w:tc>
      </w:tr>
      <w:tr w:rsidR="00140196" w:rsidRPr="00E64182" w:rsidTr="008A18C2">
        <w:tc>
          <w:tcPr>
            <w:tcW w:w="464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Предоставление студентам информации о студенческих конференциях, научных ресурсах</w:t>
            </w:r>
          </w:p>
        </w:tc>
        <w:tc>
          <w:tcPr>
            <w:tcW w:w="1418" w:type="dxa"/>
          </w:tcPr>
          <w:p w:rsidR="00140196" w:rsidRPr="00E64182" w:rsidRDefault="00AA34A7" w:rsidP="00AA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– декабрь, 2020; январь – апрель, 2021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1730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96" w:rsidRPr="00E64182" w:rsidTr="00FC54FF">
        <w:trPr>
          <w:trHeight w:val="1407"/>
        </w:trPr>
        <w:tc>
          <w:tcPr>
            <w:tcW w:w="4644" w:type="dxa"/>
          </w:tcPr>
          <w:p w:rsidR="00140196" w:rsidRPr="007B28E1" w:rsidRDefault="00140196" w:rsidP="008A18C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2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студентов к участию (доклады и выступления) в студенческих научных мероприятиях, проводимых МУЦА и другими организациями</w:t>
            </w:r>
          </w:p>
        </w:tc>
        <w:tc>
          <w:tcPr>
            <w:tcW w:w="1418" w:type="dxa"/>
          </w:tcPr>
          <w:p w:rsidR="00140196" w:rsidRPr="00E64182" w:rsidRDefault="00AA34A7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– декабрь, 2020; январь – апрель, 2021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Лазаренко Э.С.</w:t>
            </w:r>
          </w:p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1730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0196" w:rsidRPr="00E64182" w:rsidRDefault="00140196" w:rsidP="00FC54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96" w:rsidRPr="00E64182" w:rsidTr="008A18C2">
        <w:tc>
          <w:tcPr>
            <w:tcW w:w="464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научно-полевым исследованиям в рамках проекта «Конфликты и ранее развитие детей» (сбор данных)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730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196" w:rsidRPr="00E64182" w:rsidTr="008A18C2">
        <w:tc>
          <w:tcPr>
            <w:tcW w:w="4644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Проведение студенческого круглого стола (конференции) с ВУЗами-партнерами «ЦА: проблемы интеграции» МО МУЦА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ППС направления</w:t>
            </w:r>
          </w:p>
        </w:tc>
        <w:tc>
          <w:tcPr>
            <w:tcW w:w="1730" w:type="dxa"/>
          </w:tcPr>
          <w:p w:rsidR="00140196" w:rsidRPr="00E64182" w:rsidRDefault="00CE2E1E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96" w:rsidRPr="00E64182" w:rsidTr="008A18C2">
        <w:tc>
          <w:tcPr>
            <w:tcW w:w="4644" w:type="dxa"/>
          </w:tcPr>
          <w:p w:rsidR="00140196" w:rsidRPr="00E64182" w:rsidRDefault="00140196" w:rsidP="008A18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Collaborative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Translating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(совместная со студентами публикация Концепции ВП </w:t>
            </w:r>
            <w:proofErr w:type="gram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Лазаренко Э.С.</w:t>
            </w:r>
          </w:p>
        </w:tc>
        <w:tc>
          <w:tcPr>
            <w:tcW w:w="1730" w:type="dxa"/>
          </w:tcPr>
          <w:p w:rsidR="00140196" w:rsidRPr="00E64182" w:rsidRDefault="00CE2E1E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96" w:rsidRPr="00E64182" w:rsidTr="008A18C2">
        <w:tc>
          <w:tcPr>
            <w:tcW w:w="4644" w:type="dxa"/>
          </w:tcPr>
          <w:p w:rsidR="00140196" w:rsidRPr="00E64182" w:rsidRDefault="00140196" w:rsidP="007355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студентов 4 курса в Фонде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-Нексус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Декабрь 2020 – январь 2021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Чинара </w:t>
            </w: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Эсенгул</w:t>
            </w:r>
            <w:proofErr w:type="spellEnd"/>
          </w:p>
        </w:tc>
        <w:tc>
          <w:tcPr>
            <w:tcW w:w="1730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0196" w:rsidRPr="00E64182" w:rsidTr="008A18C2">
        <w:tc>
          <w:tcPr>
            <w:tcW w:w="4644" w:type="dxa"/>
          </w:tcPr>
          <w:p w:rsidR="00140196" w:rsidRPr="00E64182" w:rsidRDefault="00140196" w:rsidP="007355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студенческой конференции  направления «международные отношения» «Историческая память и ее влияние на современность». </w:t>
            </w:r>
          </w:p>
        </w:tc>
        <w:tc>
          <w:tcPr>
            <w:tcW w:w="1418" w:type="dxa"/>
          </w:tcPr>
          <w:p w:rsidR="00140196" w:rsidRPr="00E64182" w:rsidRDefault="00140196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268" w:type="dxa"/>
          </w:tcPr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Макаров А. В.</w:t>
            </w:r>
          </w:p>
          <w:p w:rsidR="00140196" w:rsidRPr="00E64182" w:rsidRDefault="00140196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>Чойбеков</w:t>
            </w:r>
            <w:proofErr w:type="spellEnd"/>
            <w:r w:rsidRPr="00E64182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730" w:type="dxa"/>
          </w:tcPr>
          <w:p w:rsidR="00140196" w:rsidRPr="00E64182" w:rsidRDefault="00CE2E1E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0196" w:rsidRDefault="00140196" w:rsidP="00140196"/>
    <w:p w:rsidR="00B70904" w:rsidRDefault="00115500" w:rsidP="00220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20D5D" w:rsidRPr="00FC54FF">
        <w:rPr>
          <w:rFonts w:ascii="Times New Roman" w:hAnsi="Times New Roman" w:cs="Times New Roman"/>
          <w:b/>
          <w:sz w:val="24"/>
          <w:szCs w:val="24"/>
        </w:rPr>
        <w:t>Направление «Управление бизнесом» - руководитель</w:t>
      </w:r>
      <w:r w:rsidR="005B2114" w:rsidRPr="00FC54FF">
        <w:rPr>
          <w:rFonts w:ascii="Times New Roman" w:hAnsi="Times New Roman" w:cs="Times New Roman"/>
          <w:b/>
          <w:sz w:val="24"/>
          <w:szCs w:val="24"/>
        </w:rPr>
        <w:t>:</w:t>
      </w:r>
      <w:r w:rsidR="00220D5D" w:rsidRPr="00FC54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0D5D" w:rsidRPr="00FC54FF">
        <w:rPr>
          <w:rFonts w:ascii="Times New Roman" w:hAnsi="Times New Roman" w:cs="Times New Roman"/>
          <w:b/>
          <w:sz w:val="24"/>
          <w:szCs w:val="24"/>
        </w:rPr>
        <w:t>Абдукаримова</w:t>
      </w:r>
      <w:proofErr w:type="spellEnd"/>
      <w:r w:rsidR="00220D5D" w:rsidRPr="00FC54FF">
        <w:rPr>
          <w:rFonts w:ascii="Times New Roman" w:hAnsi="Times New Roman" w:cs="Times New Roman"/>
          <w:b/>
          <w:sz w:val="24"/>
          <w:szCs w:val="24"/>
        </w:rPr>
        <w:t xml:space="preserve"> А.А., к.э.н., доцент</w:t>
      </w:r>
    </w:p>
    <w:tbl>
      <w:tblPr>
        <w:tblStyle w:val="a3"/>
        <w:tblpPr w:leftFromText="180" w:rightFromText="180" w:vertAnchor="text" w:horzAnchor="margin" w:tblpXSpec="center" w:tblpY="8"/>
        <w:tblW w:w="10099" w:type="dxa"/>
        <w:tblLayout w:type="fixed"/>
        <w:tblLook w:val="04A0" w:firstRow="1" w:lastRow="0" w:firstColumn="1" w:lastColumn="0" w:noHBand="0" w:noVBand="1"/>
      </w:tblPr>
      <w:tblGrid>
        <w:gridCol w:w="10099"/>
      </w:tblGrid>
      <w:tr w:rsidR="00B70904" w:rsidRPr="00FC6EF5" w:rsidTr="008A18C2">
        <w:tc>
          <w:tcPr>
            <w:tcW w:w="9101" w:type="dxa"/>
          </w:tcPr>
          <w:p w:rsidR="00B70904" w:rsidRPr="00FC6EF5" w:rsidRDefault="00B70904" w:rsidP="00FC6E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НАУЧНО-ИССЛЕДОВАТЕЛЬСКАЯ РАБОТА ППС</w:t>
            </w:r>
          </w:p>
        </w:tc>
      </w:tr>
      <w:tr w:rsidR="00B70904" w:rsidRPr="00FC6EF5" w:rsidTr="008A18C2">
        <w:trPr>
          <w:trHeight w:val="1509"/>
        </w:trPr>
        <w:tc>
          <w:tcPr>
            <w:tcW w:w="9101" w:type="dxa"/>
          </w:tcPr>
          <w:p w:rsidR="00B70904" w:rsidRPr="00FC6EF5" w:rsidRDefault="00B70904" w:rsidP="00FC54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</w:t>
            </w: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индивидуальными планами </w:t>
            </w:r>
          </w:p>
          <w:p w:rsidR="00B70904" w:rsidRPr="00FC6EF5" w:rsidRDefault="00B70904" w:rsidP="00FC54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конференция /круглый стол (с публикациями статей) - 1  </w:t>
            </w:r>
          </w:p>
          <w:p w:rsidR="00B70904" w:rsidRPr="00FC6EF5" w:rsidRDefault="00B70904" w:rsidP="00FC5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Симпозиум/</w:t>
            </w:r>
            <w:proofErr w:type="spellStart"/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вебинар</w:t>
            </w:r>
            <w:proofErr w:type="spellEnd"/>
            <w:r w:rsidRPr="00FC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публикациями статей) - 1   </w:t>
            </w:r>
          </w:p>
        </w:tc>
      </w:tr>
    </w:tbl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8"/>
        <w:gridCol w:w="2520"/>
        <w:gridCol w:w="1938"/>
        <w:gridCol w:w="2076"/>
        <w:gridCol w:w="2501"/>
      </w:tblGrid>
      <w:tr w:rsidR="00220D5D" w:rsidRPr="00FC6EF5" w:rsidTr="008873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5D" w:rsidRPr="00FC6EF5" w:rsidRDefault="00220D5D" w:rsidP="00FC6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5D" w:rsidRPr="00FC6EF5" w:rsidRDefault="00220D5D" w:rsidP="00FC6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5D" w:rsidRPr="00FC6EF5" w:rsidRDefault="00220D5D" w:rsidP="00FC6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5D" w:rsidRPr="00FC6EF5" w:rsidRDefault="00220D5D" w:rsidP="00FC6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5D" w:rsidRPr="00FC6EF5" w:rsidRDefault="00220D5D" w:rsidP="00FC6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220D5D" w:rsidRPr="00FC6EF5" w:rsidTr="00483ADF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5D" w:rsidRPr="00FC6EF5" w:rsidRDefault="00220D5D" w:rsidP="00FC6EF5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D5D" w:rsidRPr="00FC6EF5" w:rsidTr="008873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220D5D" w:rsidP="00FC6EF5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Симпозиум/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     «Современное образование в режиме онлайн»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Преподаватели/</w:t>
            </w:r>
          </w:p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комитет по науке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157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57608"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2020; январь – 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57608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научных статей </w:t>
            </w:r>
          </w:p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D5D" w:rsidRPr="00FC6EF5" w:rsidTr="008873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220D5D" w:rsidP="00FC6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публикация научных статей в соответствии с индивидуальными планами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Преподаватели/ глава направления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157608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– декабрь, 2020; январь – апрель, 2021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Статьи, опубликованные в рекомендуемых журналах НАК </w:t>
            </w:r>
            <w:proofErr w:type="gram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и ВАК </w:t>
            </w:r>
          </w:p>
        </w:tc>
      </w:tr>
      <w:tr w:rsidR="00220D5D" w:rsidRPr="00FC6EF5" w:rsidTr="00887341">
        <w:trPr>
          <w:trHeight w:val="19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220D5D" w:rsidP="00FC6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7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C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 /круглого стола «Преподавание в Вузе  </w:t>
            </w:r>
            <w:proofErr w:type="gram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бизнес-дисциплин</w:t>
            </w:r>
            <w:proofErr w:type="gram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онлайн: проблемы, опыт и перспективы»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направления/</w:t>
            </w:r>
          </w:p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FC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конференции, выступления с докладами. Отчет на 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Курикулум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комитете и </w:t>
            </w:r>
          </w:p>
          <w:p w:rsidR="007531D7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7531D7" w:rsidRPr="00FC6EF5" w:rsidTr="00212662">
        <w:trPr>
          <w:trHeight w:val="5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7" w:rsidRPr="00FC6EF5" w:rsidRDefault="007531D7" w:rsidP="00FC6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7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Участие ППС   в симпозиумах, конференциях, тренингах, семинарах/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и за рубежом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7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программы/</w:t>
            </w:r>
          </w:p>
          <w:p w:rsidR="007531D7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7" w:rsidRPr="00FC6EF5" w:rsidRDefault="00157608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– декабрь, 2020; январь – апрель, 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7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Отчеты, сертификаты, материалы</w:t>
            </w:r>
          </w:p>
        </w:tc>
      </w:tr>
      <w:tr w:rsidR="00212662" w:rsidRPr="00FC6EF5" w:rsidTr="00212662">
        <w:trPr>
          <w:trHeight w:val="392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662" w:rsidRDefault="00212662" w:rsidP="00FC6E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CE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8809"/>
            </w:tblGrid>
            <w:tr w:rsidR="00212662" w:rsidRPr="001C22CE" w:rsidTr="007710B9">
              <w:tc>
                <w:tcPr>
                  <w:tcW w:w="8809" w:type="dxa"/>
                  <w:tcBorders>
                    <w:left w:val="nil"/>
                    <w:right w:val="nil"/>
                  </w:tcBorders>
                </w:tcPr>
                <w:p w:rsidR="00212662" w:rsidRPr="001C22CE" w:rsidRDefault="00212662" w:rsidP="00887341">
                  <w:pPr>
                    <w:pStyle w:val="a4"/>
                    <w:spacing w:line="276" w:lineRule="auto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C22CE">
                    <w:rPr>
                      <w:i/>
                      <w:sz w:val="24"/>
                      <w:szCs w:val="24"/>
                      <w:lang w:val="ru-RU"/>
                    </w:rPr>
                    <w:t>Руководство темами студентов</w:t>
                  </w:r>
                </w:p>
              </w:tc>
            </w:tr>
            <w:tr w:rsidR="00212662" w:rsidRPr="001C22CE" w:rsidTr="007710B9">
              <w:tc>
                <w:tcPr>
                  <w:tcW w:w="8809" w:type="dxa"/>
                  <w:tcBorders>
                    <w:left w:val="nil"/>
                    <w:right w:val="nil"/>
                  </w:tcBorders>
                </w:tcPr>
                <w:p w:rsidR="00212662" w:rsidRPr="001C22CE" w:rsidRDefault="00212662" w:rsidP="00B02307">
                  <w:pPr>
                    <w:pStyle w:val="a4"/>
                    <w:spacing w:line="276" w:lineRule="auto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1C22CE">
                    <w:rPr>
                      <w:i/>
                      <w:sz w:val="24"/>
                      <w:szCs w:val="24"/>
                      <w:lang w:val="ru-RU"/>
                    </w:rPr>
                    <w:t>Подготовка к публикации совместных статей со студентами</w:t>
                  </w:r>
                </w:p>
              </w:tc>
            </w:tr>
            <w:tr w:rsidR="00212662" w:rsidRPr="001C22CE" w:rsidTr="007710B9">
              <w:tc>
                <w:tcPr>
                  <w:tcW w:w="8809" w:type="dxa"/>
                  <w:tcBorders>
                    <w:left w:val="nil"/>
                    <w:right w:val="nil"/>
                  </w:tcBorders>
                </w:tcPr>
                <w:p w:rsidR="00212662" w:rsidRPr="001C22CE" w:rsidRDefault="00212662" w:rsidP="0088734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22C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Научные конференции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- 1</w:t>
                  </w:r>
                </w:p>
              </w:tc>
            </w:tr>
          </w:tbl>
          <w:p w:rsidR="00212662" w:rsidRPr="00FC6EF5" w:rsidRDefault="00212662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341" w:rsidRPr="00FC6EF5" w:rsidTr="00212662">
        <w:trPr>
          <w:trHeight w:val="5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FC6EF5" w:rsidRDefault="00887341" w:rsidP="00FC6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FC6EF5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студенческая  </w:t>
            </w:r>
            <w:r w:rsidRPr="00FC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конференция «Устойчивое развитие и зеленая экономика» в рамках проекта  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Эразмус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+ EGEA "Укрепление зеленой экономики в трех странах Азии: Индия, Кыргызстан, Непал" 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FC6EF5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направления/</w:t>
            </w:r>
          </w:p>
          <w:p w:rsidR="00887341" w:rsidRPr="00FC6EF5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FC6EF5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887341" w:rsidRPr="00FC6EF5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FC6EF5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FC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конференции. Отчет на </w:t>
            </w:r>
            <w:proofErr w:type="spellStart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Курикулум</w:t>
            </w:r>
            <w:proofErr w:type="spellEnd"/>
            <w:r w:rsidRPr="00FC6EF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комитете и УС.</w:t>
            </w:r>
          </w:p>
        </w:tc>
      </w:tr>
      <w:tr w:rsidR="00220D5D" w:rsidRPr="00FC6EF5" w:rsidTr="00212662">
        <w:trPr>
          <w:trHeight w:val="12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Участие в студенческих конференциях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7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программы/</w:t>
            </w:r>
          </w:p>
          <w:p w:rsidR="00220D5D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C808F4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2020; январь – </w:t>
            </w: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7531D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Отчеты, сертификаты, программы</w:t>
            </w:r>
          </w:p>
        </w:tc>
      </w:tr>
      <w:tr w:rsidR="00220D5D" w:rsidRPr="00FC6EF5" w:rsidTr="00B02307">
        <w:trPr>
          <w:trHeight w:val="10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220D5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887341" w:rsidRDefault="00887341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341">
              <w:rPr>
                <w:rFonts w:ascii="Times New Roman" w:hAnsi="Times New Roman" w:cs="Times New Roman"/>
                <w:sz w:val="24"/>
                <w:szCs w:val="24"/>
              </w:rPr>
              <w:t>Руководство темами студентов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7" w:rsidRPr="00FC6EF5" w:rsidRDefault="00B02307" w:rsidP="00B02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программы/</w:t>
            </w:r>
          </w:p>
          <w:p w:rsidR="00220D5D" w:rsidRPr="00FC6EF5" w:rsidRDefault="00B02307" w:rsidP="00B02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7" w:rsidRPr="00FC6EF5" w:rsidRDefault="00B02307" w:rsidP="00B02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220D5D" w:rsidRPr="00FC6EF5" w:rsidRDefault="00B02307" w:rsidP="00B02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5D" w:rsidRPr="00FC6EF5" w:rsidRDefault="00B0230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Доклады, статьи</w:t>
            </w:r>
          </w:p>
        </w:tc>
      </w:tr>
      <w:tr w:rsidR="00B02307" w:rsidRPr="00FC6EF5" w:rsidTr="00887341">
        <w:trPr>
          <w:trHeight w:val="27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7" w:rsidRPr="00FC6EF5" w:rsidRDefault="00B0230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7" w:rsidRPr="00B02307" w:rsidRDefault="00B02307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07"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совместных статей со студентами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1D" w:rsidRPr="00FC6EF5" w:rsidRDefault="00F7431D" w:rsidP="00F743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Глава программы/</w:t>
            </w:r>
          </w:p>
          <w:p w:rsidR="00B02307" w:rsidRPr="00FC6EF5" w:rsidRDefault="00F7431D" w:rsidP="00F743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1D" w:rsidRPr="00FC6EF5" w:rsidRDefault="00F7431D" w:rsidP="00F743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B02307" w:rsidRPr="00FC6EF5" w:rsidRDefault="00F7431D" w:rsidP="00F743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7" w:rsidRDefault="00F7431D" w:rsidP="00FC6E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</w:t>
            </w:r>
          </w:p>
        </w:tc>
      </w:tr>
    </w:tbl>
    <w:p w:rsidR="00220D5D" w:rsidRDefault="00220D5D" w:rsidP="00FC6EF5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30B7" w:rsidRDefault="00115500" w:rsidP="00FC6EF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="0001515A"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>Направление «Лингвистика. Китайский язык» - руководитель</w:t>
      </w:r>
      <w:r w:rsidR="005B2114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="0001515A"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01515A"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>Аламанова</w:t>
      </w:r>
      <w:proofErr w:type="spellEnd"/>
      <w:r w:rsidR="0001515A" w:rsidRPr="0001515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А.С., магистр, доцент</w:t>
      </w:r>
    </w:p>
    <w:tbl>
      <w:tblPr>
        <w:tblStyle w:val="a3"/>
        <w:tblpPr w:leftFromText="180" w:rightFromText="180" w:vertAnchor="text" w:horzAnchor="margin" w:tblpXSpec="center" w:tblpY="8"/>
        <w:tblW w:w="10099" w:type="dxa"/>
        <w:tblLayout w:type="fixed"/>
        <w:tblLook w:val="04A0" w:firstRow="1" w:lastRow="0" w:firstColumn="1" w:lastColumn="0" w:noHBand="0" w:noVBand="1"/>
      </w:tblPr>
      <w:tblGrid>
        <w:gridCol w:w="10099"/>
      </w:tblGrid>
      <w:tr w:rsidR="0001515A" w:rsidRPr="00FC6EF5" w:rsidTr="008A18C2">
        <w:tc>
          <w:tcPr>
            <w:tcW w:w="9101" w:type="dxa"/>
          </w:tcPr>
          <w:p w:rsidR="0001515A" w:rsidRPr="00FC6EF5" w:rsidRDefault="0001515A" w:rsidP="008A1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НАУЧНО-ИССЛЕДОВАТЕЛЬСКАЯ РАБОТА ППС</w:t>
            </w:r>
          </w:p>
        </w:tc>
      </w:tr>
      <w:tr w:rsidR="0001515A" w:rsidRPr="00FC6EF5" w:rsidTr="008A18C2">
        <w:trPr>
          <w:trHeight w:val="1509"/>
        </w:trPr>
        <w:tc>
          <w:tcPr>
            <w:tcW w:w="9101" w:type="dxa"/>
          </w:tcPr>
          <w:tbl>
            <w:tblPr>
              <w:tblStyle w:val="a3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868"/>
            </w:tblGrid>
            <w:tr w:rsidR="00496A41" w:rsidRPr="00496A41" w:rsidTr="00115500">
              <w:tc>
                <w:tcPr>
                  <w:tcW w:w="9868" w:type="dxa"/>
                  <w:tcBorders>
                    <w:left w:val="nil"/>
                    <w:right w:val="nil"/>
                  </w:tcBorders>
                </w:tcPr>
                <w:p w:rsidR="00496A41" w:rsidRPr="00496A41" w:rsidRDefault="00496A41" w:rsidP="008E5082">
                  <w:pPr>
                    <w:framePr w:hSpace="180" w:wrap="around" w:vAnchor="text" w:hAnchor="margin" w:xAlign="center" w:y="8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Статьи  в соответствии с индивидуальными планами – 4 (2 </w:t>
                  </w:r>
                  <w:proofErr w:type="spellStart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п.</w:t>
                  </w:r>
                  <w:proofErr w:type="gramStart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</w:t>
                  </w:r>
                  <w:proofErr w:type="spellEnd"/>
                  <w:proofErr w:type="gramEnd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.)</w:t>
                  </w:r>
                </w:p>
              </w:tc>
            </w:tr>
            <w:tr w:rsidR="00496A41" w:rsidRPr="00496A41" w:rsidTr="00115500">
              <w:tc>
                <w:tcPr>
                  <w:tcW w:w="9868" w:type="dxa"/>
                  <w:tcBorders>
                    <w:left w:val="nil"/>
                    <w:right w:val="nil"/>
                  </w:tcBorders>
                </w:tcPr>
                <w:p w:rsidR="00496A41" w:rsidRPr="00496A41" w:rsidRDefault="00496A41" w:rsidP="008E5082">
                  <w:pPr>
                    <w:framePr w:hSpace="180" w:wrap="around" w:vAnchor="text" w:hAnchor="margin" w:xAlign="center" w:y="8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Конференция /круглый стол (с публикациями статей) – 4 (2 </w:t>
                  </w:r>
                  <w:proofErr w:type="spellStart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п.</w:t>
                  </w:r>
                  <w:proofErr w:type="gramStart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</w:t>
                  </w:r>
                  <w:proofErr w:type="spellEnd"/>
                  <w:proofErr w:type="gramEnd"/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.)  </w:t>
                  </w:r>
                </w:p>
              </w:tc>
            </w:tr>
            <w:tr w:rsidR="00496A41" w:rsidRPr="00496A41" w:rsidTr="00115500">
              <w:tc>
                <w:tcPr>
                  <w:tcW w:w="9868" w:type="dxa"/>
                  <w:tcBorders>
                    <w:left w:val="nil"/>
                    <w:right w:val="nil"/>
                  </w:tcBorders>
                </w:tcPr>
                <w:p w:rsidR="00496A41" w:rsidRPr="00496A41" w:rsidRDefault="00496A41" w:rsidP="008E5082">
                  <w:pPr>
                    <w:framePr w:hSpace="180" w:wrap="around" w:vAnchor="text" w:hAnchor="margin" w:xAlign="center" w:y="8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Межвузовский научный круглый стол - 1   </w:t>
                  </w:r>
                </w:p>
              </w:tc>
            </w:tr>
            <w:tr w:rsidR="00496A41" w:rsidRPr="001E656E" w:rsidTr="00115500">
              <w:tc>
                <w:tcPr>
                  <w:tcW w:w="9868" w:type="dxa"/>
                  <w:tcBorders>
                    <w:left w:val="nil"/>
                    <w:right w:val="nil"/>
                  </w:tcBorders>
                </w:tcPr>
                <w:p w:rsidR="00496A41" w:rsidRPr="001E656E" w:rsidRDefault="00496A41" w:rsidP="008E5082">
                  <w:pPr>
                    <w:framePr w:hSpace="180" w:wrap="around" w:vAnchor="text" w:hAnchor="margin" w:xAlign="center" w:y="8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96A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Научные доклады для курсов повышения квалификации (КНР) - 2</w:t>
                  </w:r>
                </w:p>
              </w:tc>
            </w:tr>
          </w:tbl>
          <w:p w:rsidR="001E656E" w:rsidRPr="001E656E" w:rsidRDefault="001E656E" w:rsidP="001E65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tbl>
      <w:tblPr>
        <w:tblStyle w:val="a3"/>
        <w:tblW w:w="9762" w:type="dxa"/>
        <w:tblLayout w:type="fixed"/>
        <w:tblLook w:val="04A0" w:firstRow="1" w:lastRow="0" w:firstColumn="1" w:lastColumn="0" w:noHBand="0" w:noVBand="1"/>
      </w:tblPr>
      <w:tblGrid>
        <w:gridCol w:w="3750"/>
        <w:gridCol w:w="1845"/>
        <w:gridCol w:w="2306"/>
        <w:gridCol w:w="1861"/>
      </w:tblGrid>
      <w:tr w:rsidR="0001515A" w:rsidRPr="00550FFA" w:rsidTr="00212662">
        <w:tc>
          <w:tcPr>
            <w:tcW w:w="3750" w:type="dxa"/>
          </w:tcPr>
          <w:p w:rsidR="0001515A" w:rsidRPr="006B4760" w:rsidRDefault="0001515A" w:rsidP="008A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научных статей для публикации в журналах</w:t>
            </w:r>
          </w:p>
        </w:tc>
        <w:tc>
          <w:tcPr>
            <w:tcW w:w="1845" w:type="dxa"/>
          </w:tcPr>
          <w:p w:rsidR="0001515A" w:rsidRPr="00550FFA" w:rsidRDefault="00624E03" w:rsidP="0062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 – апрель, 2021</w:t>
            </w:r>
            <w:r w:rsidR="0001515A">
              <w:rPr>
                <w:rFonts w:ascii="Times New Roman" w:hAnsi="Times New Roman" w:cs="Times New Roman"/>
                <w:sz w:val="24"/>
                <w:szCs w:val="24"/>
              </w:rPr>
              <w:t xml:space="preserve"> статья (по 0,5 </w:t>
            </w:r>
            <w:proofErr w:type="spellStart"/>
            <w:r w:rsidR="0001515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0151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0151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06" w:type="dxa"/>
          </w:tcPr>
          <w:p w:rsidR="0001515A" w:rsidRPr="00550FF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861" w:type="dxa"/>
          </w:tcPr>
          <w:p w:rsidR="0001515A" w:rsidRPr="00550FF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01515A" w:rsidRPr="00550FFA" w:rsidTr="00212662">
        <w:trPr>
          <w:trHeight w:val="1486"/>
        </w:trPr>
        <w:tc>
          <w:tcPr>
            <w:tcW w:w="3750" w:type="dxa"/>
          </w:tcPr>
          <w:p w:rsidR="001E656E" w:rsidRPr="006B4760" w:rsidRDefault="0001515A" w:rsidP="0001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Межвузовский научный круглый стол «Проблемы подготовки переводчиков китайского языка в Кыргызстане» с публикацией статей</w:t>
            </w:r>
          </w:p>
        </w:tc>
        <w:tc>
          <w:tcPr>
            <w:tcW w:w="1845" w:type="dxa"/>
          </w:tcPr>
          <w:p w:rsidR="0001515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2021</w:t>
            </w:r>
          </w:p>
          <w:p w:rsidR="001E656E" w:rsidRDefault="001E656E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6E" w:rsidRPr="00550FFA" w:rsidRDefault="001E656E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01515A" w:rsidRPr="00550FF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861" w:type="dxa"/>
          </w:tcPr>
          <w:p w:rsidR="0001515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1515A" w:rsidRPr="00550FFA" w:rsidRDefault="0001515A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1E656E" w:rsidRPr="00550FFA" w:rsidTr="00212662">
        <w:trPr>
          <w:trHeight w:val="357"/>
        </w:trPr>
        <w:tc>
          <w:tcPr>
            <w:tcW w:w="3750" w:type="dxa"/>
          </w:tcPr>
          <w:p w:rsidR="001E656E" w:rsidRDefault="001E656E" w:rsidP="0001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научных докладов для курсов повышения квалификации (КНР) -</w:t>
            </w:r>
          </w:p>
        </w:tc>
        <w:tc>
          <w:tcPr>
            <w:tcW w:w="1845" w:type="dxa"/>
          </w:tcPr>
          <w:p w:rsidR="001E656E" w:rsidRDefault="001E656E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июнь-август, 2021</w:t>
            </w:r>
          </w:p>
        </w:tc>
        <w:tc>
          <w:tcPr>
            <w:tcW w:w="2306" w:type="dxa"/>
          </w:tcPr>
          <w:p w:rsidR="001E656E" w:rsidRDefault="001E656E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преподавателя</w:t>
            </w:r>
          </w:p>
        </w:tc>
        <w:tc>
          <w:tcPr>
            <w:tcW w:w="1861" w:type="dxa"/>
          </w:tcPr>
          <w:p w:rsidR="001E656E" w:rsidRDefault="001E656E" w:rsidP="008A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01515A" w:rsidRDefault="0001515A" w:rsidP="00FC6EF5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82577" w:rsidRDefault="00D82577" w:rsidP="00D8257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22CE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 СТУДЕНТОВ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817"/>
        <w:gridCol w:w="4277"/>
        <w:gridCol w:w="1558"/>
        <w:gridCol w:w="1271"/>
        <w:gridCol w:w="1648"/>
        <w:gridCol w:w="191"/>
      </w:tblGrid>
      <w:tr w:rsidR="005B2114" w:rsidRPr="005B2114" w:rsidTr="005B2114">
        <w:trPr>
          <w:gridAfter w:val="1"/>
          <w:wAfter w:w="191" w:type="dxa"/>
        </w:trPr>
        <w:tc>
          <w:tcPr>
            <w:tcW w:w="9571" w:type="dxa"/>
            <w:gridSpan w:val="5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9345"/>
            </w:tblGrid>
            <w:tr w:rsidR="005B2114" w:rsidRPr="005B2114" w:rsidTr="00115500">
              <w:tc>
                <w:tcPr>
                  <w:tcW w:w="9345" w:type="dxa"/>
                  <w:tcBorders>
                    <w:left w:val="nil"/>
                    <w:right w:val="nil"/>
                  </w:tcBorders>
                </w:tcPr>
                <w:p w:rsidR="005B2114" w:rsidRPr="005B2114" w:rsidRDefault="005B2114" w:rsidP="00515828">
                  <w:pPr>
                    <w:pStyle w:val="a4"/>
                    <w:spacing w:line="276" w:lineRule="auto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5B2114">
                    <w:rPr>
                      <w:i/>
                      <w:sz w:val="24"/>
                      <w:szCs w:val="24"/>
                      <w:lang w:val="ru-RU"/>
                    </w:rPr>
                    <w:t>Руководство темами студентов - 12</w:t>
                  </w:r>
                </w:p>
              </w:tc>
            </w:tr>
            <w:tr w:rsidR="005B2114" w:rsidRPr="005B2114" w:rsidTr="00115500">
              <w:tc>
                <w:tcPr>
                  <w:tcW w:w="9345" w:type="dxa"/>
                  <w:tcBorders>
                    <w:left w:val="nil"/>
                    <w:right w:val="nil"/>
                  </w:tcBorders>
                </w:tcPr>
                <w:p w:rsidR="005B2114" w:rsidRPr="005B2114" w:rsidRDefault="005B2114" w:rsidP="00515828">
                  <w:pPr>
                    <w:pStyle w:val="a4"/>
                    <w:spacing w:line="276" w:lineRule="auto"/>
                    <w:jc w:val="both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5B2114">
                    <w:rPr>
                      <w:i/>
                      <w:sz w:val="24"/>
                      <w:szCs w:val="24"/>
                      <w:lang w:val="ru-RU"/>
                    </w:rPr>
                    <w:t>Подготовка к публикации совместных статей со студентами - 5</w:t>
                  </w:r>
                </w:p>
              </w:tc>
            </w:tr>
            <w:tr w:rsidR="005B2114" w:rsidRPr="005B2114" w:rsidTr="00115500">
              <w:tc>
                <w:tcPr>
                  <w:tcW w:w="9345" w:type="dxa"/>
                  <w:tcBorders>
                    <w:left w:val="nil"/>
                    <w:right w:val="nil"/>
                  </w:tcBorders>
                </w:tcPr>
                <w:p w:rsidR="005B2114" w:rsidRPr="005B2114" w:rsidRDefault="005B2114" w:rsidP="005158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211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Научные конференции - 3</w:t>
                  </w:r>
                </w:p>
              </w:tc>
            </w:tr>
          </w:tbl>
          <w:p w:rsidR="005B2114" w:rsidRPr="005B2114" w:rsidRDefault="005B2114" w:rsidP="0051582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Конференция-</w:t>
            </w:r>
            <w:proofErr w:type="spell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вебинар</w:t>
            </w:r>
            <w:proofErr w:type="spellEnd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</w:t>
            </w:r>
          </w:p>
        </w:tc>
      </w:tr>
      <w:tr w:rsidR="005B2114" w:rsidRPr="005B2114" w:rsidTr="005B2114">
        <w:trPr>
          <w:gridAfter w:val="1"/>
          <w:wAfter w:w="191" w:type="dxa"/>
        </w:trPr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Научно-методический семинар - 1</w:t>
            </w:r>
          </w:p>
        </w:tc>
      </w:tr>
      <w:tr w:rsidR="005B2114" w:rsidRPr="005B2114" w:rsidTr="005B2114">
        <w:trPr>
          <w:gridAfter w:val="1"/>
          <w:wAfter w:w="191" w:type="dxa"/>
        </w:trPr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Круглые столы – 2</w:t>
            </w:r>
          </w:p>
        </w:tc>
      </w:tr>
      <w:tr w:rsidR="005B2114" w:rsidRPr="005B2114" w:rsidTr="005B2114">
        <w:trPr>
          <w:gridAfter w:val="1"/>
          <w:wAfter w:w="191" w:type="dxa"/>
        </w:trPr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коллоквиумы: Серия студенческих лекций</w:t>
            </w:r>
          </w:p>
        </w:tc>
      </w:tr>
      <w:tr w:rsidR="005B2114" w:rsidRPr="005B2114" w:rsidTr="005B2114">
        <w:trPr>
          <w:gridAfter w:val="1"/>
          <w:wAfter w:w="191" w:type="dxa"/>
        </w:trPr>
        <w:tc>
          <w:tcPr>
            <w:tcW w:w="9571" w:type="dxa"/>
            <w:gridSpan w:val="5"/>
          </w:tcPr>
          <w:p w:rsidR="005B2114" w:rsidRPr="005B2114" w:rsidRDefault="005B2114" w:rsidP="0051582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Конкурсы - 2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7B7AB7" w:rsidRDefault="00D82577" w:rsidP="00C4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7" w:type="dxa"/>
          </w:tcPr>
          <w:p w:rsidR="00D82577" w:rsidRPr="007B7AB7" w:rsidRDefault="00D82577" w:rsidP="00C4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НИРС</w:t>
            </w:r>
          </w:p>
        </w:tc>
        <w:tc>
          <w:tcPr>
            <w:tcW w:w="1558" w:type="dxa"/>
          </w:tcPr>
          <w:p w:rsidR="00D82577" w:rsidRPr="007B7AB7" w:rsidRDefault="00D82577" w:rsidP="00C4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71" w:type="dxa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D82577" w:rsidRPr="007B7AB7" w:rsidRDefault="00D82577" w:rsidP="00C4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D82577" w:rsidRPr="007B7AB7" w:rsidRDefault="00D82577" w:rsidP="00C4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енное</w:t>
            </w:r>
            <w:r w:rsidRPr="007B7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лицо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Default="00D82577" w:rsidP="0080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к участию на конференциях, круглых столах и </w:t>
            </w:r>
            <w:r w:rsidR="00803978">
              <w:rPr>
                <w:rFonts w:ascii="Times New Roman" w:hAnsi="Times New Roman" w:cs="Times New Roman"/>
                <w:sz w:val="24"/>
                <w:szCs w:val="24"/>
              </w:rPr>
              <w:t>подготовка совместных статей со студентами</w:t>
            </w:r>
          </w:p>
        </w:tc>
        <w:tc>
          <w:tcPr>
            <w:tcW w:w="1558" w:type="dxa"/>
          </w:tcPr>
          <w:p w:rsidR="00D82577" w:rsidRDefault="00C808F4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январь – апрель 2021</w:t>
            </w:r>
          </w:p>
        </w:tc>
        <w:tc>
          <w:tcPr>
            <w:tcW w:w="1271" w:type="dxa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Default="00D82577" w:rsidP="00D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 и истории Китая, посвященный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образования КНР</w:t>
            </w:r>
          </w:p>
        </w:tc>
        <w:tc>
          <w:tcPr>
            <w:tcW w:w="1558" w:type="dxa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808F4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39" w:type="dxa"/>
            <w:gridSpan w:val="2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D82577" w:rsidRPr="00550FFA" w:rsidTr="005B2114">
        <w:trPr>
          <w:trHeight w:val="649"/>
        </w:trPr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Default="000579DB" w:rsidP="0005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по обсуждению и у</w:t>
            </w:r>
            <w:r w:rsidR="00D82577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82577">
              <w:rPr>
                <w:rFonts w:ascii="Times New Roman" w:hAnsi="Times New Roman" w:cs="Times New Roman"/>
                <w:sz w:val="24"/>
                <w:szCs w:val="24"/>
              </w:rPr>
              <w:t xml:space="preserve"> тем ВКР</w:t>
            </w:r>
          </w:p>
        </w:tc>
        <w:tc>
          <w:tcPr>
            <w:tcW w:w="1558" w:type="dxa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808F4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gridSpan w:val="2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77" w:rsidRPr="00550FFA" w:rsidTr="005B2114">
        <w:trPr>
          <w:trHeight w:val="1234"/>
        </w:trPr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Pr="00550FFA" w:rsidRDefault="00D82577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конференция, посвященная защите синопсисов ВКР</w:t>
            </w:r>
          </w:p>
        </w:tc>
        <w:tc>
          <w:tcPr>
            <w:tcW w:w="1558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808F4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gridSpan w:val="2"/>
          </w:tcPr>
          <w:p w:rsidR="00D82577" w:rsidRPr="00550FFA" w:rsidRDefault="00D82577" w:rsidP="00F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FA0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Default="00D82577" w:rsidP="0005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коллоквиумы: Серия студенческих лекций «Знакомство с Китаем», посвященных Китайскому новому году</w:t>
            </w:r>
          </w:p>
        </w:tc>
        <w:tc>
          <w:tcPr>
            <w:tcW w:w="1558" w:type="dxa"/>
          </w:tcPr>
          <w:p w:rsidR="00D82577" w:rsidRDefault="00D82577" w:rsidP="00D82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808F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 w:rsidR="00C808F4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271" w:type="dxa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9" w:type="dxa"/>
            <w:gridSpan w:val="2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</w:tr>
      <w:tr w:rsidR="00D82577" w:rsidRPr="00550FFA" w:rsidTr="00585E1E">
        <w:trPr>
          <w:trHeight w:val="1000"/>
        </w:trPr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Pr="00550FFA" w:rsidRDefault="00D82577" w:rsidP="00D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итогам исследования тем по «Лексикологии</w:t>
            </w:r>
            <w:r w:rsidR="008D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китайского языка»</w:t>
            </w:r>
          </w:p>
        </w:tc>
        <w:tc>
          <w:tcPr>
            <w:tcW w:w="1558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808F4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2"/>
          </w:tcPr>
          <w:p w:rsidR="00D82577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77" w:rsidRPr="00550FFA" w:rsidTr="005B2114"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Pr="00550FFA" w:rsidRDefault="00D82577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 на китайском языке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朗</w:t>
            </w:r>
            <w:r>
              <w:rPr>
                <w:rFonts w:ascii="PMingLiU" w:eastAsia="PMingLiU" w:hAnsi="PMingLiU" w:cs="PMingLiU" w:hint="eastAsia"/>
                <w:sz w:val="24"/>
                <w:szCs w:val="24"/>
              </w:rPr>
              <w:t>读比赛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8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808F4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9" w:type="dxa"/>
            <w:gridSpan w:val="2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Pr="006B4760" w:rsidRDefault="00D82577" w:rsidP="00D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по итогам исследования тем по ВКР</w:t>
            </w:r>
          </w:p>
        </w:tc>
        <w:tc>
          <w:tcPr>
            <w:tcW w:w="1558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808F4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gridSpan w:val="2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5E55F3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Pr="00550FFA" w:rsidRDefault="00D82577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каллиграфии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PMingLiU" w:eastAsia="PMingLiU" w:hAnsi="PMingLiU" w:cs="PMingLiU" w:hint="eastAsia"/>
                <w:sz w:val="24"/>
                <w:szCs w:val="24"/>
              </w:rPr>
              <w:t>书法比赛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8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808F4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39" w:type="dxa"/>
            <w:gridSpan w:val="2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С.С.</w:t>
            </w:r>
          </w:p>
        </w:tc>
      </w:tr>
      <w:tr w:rsidR="00D82577" w:rsidRPr="00550FFA" w:rsidTr="005B2114">
        <w:tc>
          <w:tcPr>
            <w:tcW w:w="817" w:type="dxa"/>
          </w:tcPr>
          <w:p w:rsidR="00D82577" w:rsidRPr="008C7F0E" w:rsidRDefault="00D82577" w:rsidP="00D8257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D82577" w:rsidRPr="00550FFA" w:rsidRDefault="00D82577" w:rsidP="00D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итогам научных исследований тем по дисциплине «Истории Китая»</w:t>
            </w:r>
          </w:p>
        </w:tc>
        <w:tc>
          <w:tcPr>
            <w:tcW w:w="1558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808F4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271" w:type="dxa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  <w:gridSpan w:val="2"/>
          </w:tcPr>
          <w:p w:rsidR="00D82577" w:rsidRPr="00550FFA" w:rsidRDefault="00D82577" w:rsidP="00C4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К.</w:t>
            </w:r>
          </w:p>
        </w:tc>
      </w:tr>
    </w:tbl>
    <w:p w:rsidR="00942BF7" w:rsidRDefault="00942BF7" w:rsidP="004E1DE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82577" w:rsidRDefault="005639AE" w:rsidP="004E1DE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6. </w:t>
      </w:r>
      <w:r w:rsidR="00701077" w:rsidRPr="00701077">
        <w:rPr>
          <w:rFonts w:ascii="Times New Roman" w:hAnsi="Times New Roman" w:cs="Times New Roman"/>
          <w:b/>
          <w:sz w:val="24"/>
          <w:szCs w:val="24"/>
          <w:lang w:eastAsia="en-US"/>
        </w:rPr>
        <w:t>Направление «Педагогика»</w:t>
      </w:r>
      <w:r w:rsidR="002430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руководитель</w:t>
      </w:r>
      <w:r w:rsidR="005B2114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="002430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E96110">
        <w:rPr>
          <w:rFonts w:ascii="Times New Roman" w:hAnsi="Times New Roman" w:cs="Times New Roman"/>
          <w:b/>
          <w:sz w:val="24"/>
          <w:szCs w:val="24"/>
          <w:lang w:eastAsia="en-US"/>
        </w:rPr>
        <w:t>Асекова</w:t>
      </w:r>
      <w:proofErr w:type="spellEnd"/>
      <w:r w:rsidR="00E9611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Ж.Д., </w:t>
      </w:r>
      <w:proofErr w:type="spellStart"/>
      <w:r w:rsidR="00E96110">
        <w:rPr>
          <w:rFonts w:ascii="Times New Roman" w:hAnsi="Times New Roman" w:cs="Times New Roman"/>
          <w:b/>
          <w:sz w:val="24"/>
          <w:szCs w:val="24"/>
          <w:lang w:eastAsia="en-US"/>
        </w:rPr>
        <w:t>к.п</w:t>
      </w:r>
      <w:proofErr w:type="gramStart"/>
      <w:r w:rsidR="00E96110">
        <w:rPr>
          <w:rFonts w:ascii="Times New Roman" w:hAnsi="Times New Roman" w:cs="Times New Roman"/>
          <w:b/>
          <w:sz w:val="24"/>
          <w:szCs w:val="24"/>
          <w:lang w:eastAsia="en-US"/>
        </w:rPr>
        <w:t>.н</w:t>
      </w:r>
      <w:proofErr w:type="spellEnd"/>
      <w:proofErr w:type="gramEnd"/>
      <w:r w:rsidR="00E96110">
        <w:rPr>
          <w:rFonts w:ascii="Times New Roman" w:hAnsi="Times New Roman" w:cs="Times New Roman"/>
          <w:b/>
          <w:sz w:val="24"/>
          <w:szCs w:val="24"/>
          <w:lang w:eastAsia="en-US"/>
        </w:rPr>
        <w:t>, доцент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2114" w:rsidRPr="005B2114" w:rsidTr="005B2114">
        <w:tc>
          <w:tcPr>
            <w:tcW w:w="9571" w:type="dxa"/>
          </w:tcPr>
          <w:p w:rsidR="005B2114" w:rsidRPr="005B2114" w:rsidRDefault="005B2114" w:rsidP="005158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2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ППС</w:t>
            </w:r>
          </w:p>
        </w:tc>
      </w:tr>
      <w:tr w:rsidR="005B2114" w:rsidRPr="005B2114" w:rsidTr="005B2114">
        <w:tc>
          <w:tcPr>
            <w:tcW w:w="9571" w:type="dxa"/>
          </w:tcPr>
          <w:p w:rsidR="005B2114" w:rsidRPr="005B2114" w:rsidRDefault="005B2114" w:rsidP="001436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Статьи</w:t>
            </w:r>
            <w:r w:rsidR="001436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7 статей, 4.6 </w:t>
            </w:r>
            <w:proofErr w:type="spell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5B2114" w:rsidRPr="005B2114" w:rsidTr="005B2114">
        <w:tc>
          <w:tcPr>
            <w:tcW w:w="9571" w:type="dxa"/>
          </w:tcPr>
          <w:p w:rsidR="005B2114" w:rsidRPr="005B2114" w:rsidRDefault="005B2114" w:rsidP="00515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21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Симпозиум/</w:t>
            </w:r>
            <w:proofErr w:type="spellStart"/>
            <w:r w:rsidRPr="005B21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вебинар</w:t>
            </w:r>
            <w:proofErr w:type="spellEnd"/>
            <w:r w:rsidRPr="005B21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 (со статьями) </w:t>
            </w:r>
            <w:r w:rsidRPr="005B21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- 1; 0.9 </w:t>
            </w:r>
            <w:proofErr w:type="spellStart"/>
            <w:r w:rsidRPr="005B21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п.</w:t>
            </w:r>
            <w:proofErr w:type="gramStart"/>
            <w:r w:rsidRPr="005B21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  <w:proofErr w:type="gramEnd"/>
            <w:r w:rsidRPr="005B21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5B2114" w:rsidRPr="005B2114" w:rsidTr="005B2114">
        <w:tc>
          <w:tcPr>
            <w:tcW w:w="9571" w:type="dxa"/>
          </w:tcPr>
          <w:p w:rsidR="005B2114" w:rsidRPr="005B2114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стол - 1</w:t>
            </w:r>
          </w:p>
        </w:tc>
      </w:tr>
      <w:tr w:rsidR="005B2114" w:rsidRPr="005B2114" w:rsidTr="005B2114">
        <w:tc>
          <w:tcPr>
            <w:tcW w:w="9571" w:type="dxa"/>
          </w:tcPr>
          <w:p w:rsidR="005B2114" w:rsidRPr="005B2114" w:rsidRDefault="005B2114" w:rsidP="0051582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Коллоквиум  - 1, (1 </w:t>
            </w:r>
            <w:proofErr w:type="spellStart"/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B2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5B2114" w:rsidRPr="005B2114" w:rsidTr="005B2114">
        <w:tc>
          <w:tcPr>
            <w:tcW w:w="9571" w:type="dxa"/>
          </w:tcPr>
          <w:p w:rsidR="005B2114" w:rsidRPr="005B2114" w:rsidRDefault="005B2114" w:rsidP="00515828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B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Научно-методические рекомендации (ДСП – для служебного пользования) </w:t>
            </w:r>
          </w:p>
        </w:tc>
      </w:tr>
    </w:tbl>
    <w:tbl>
      <w:tblPr>
        <w:tblStyle w:val="a3"/>
        <w:tblpPr w:leftFromText="180" w:rightFromText="180" w:vertAnchor="text" w:tblpX="-669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943"/>
        <w:gridCol w:w="2976"/>
        <w:gridCol w:w="2410"/>
      </w:tblGrid>
      <w:tr w:rsidR="00C40DEF" w:rsidRPr="00297D64" w:rsidTr="00C40DEF"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C40DEF" w:rsidRPr="00DC17CE" w:rsidRDefault="00C40DEF" w:rsidP="004E1D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DEF" w:rsidRPr="00297D64" w:rsidTr="00C40DEF">
        <w:tc>
          <w:tcPr>
            <w:tcW w:w="422" w:type="dxa"/>
            <w:shd w:val="clear" w:color="auto" w:fill="auto"/>
          </w:tcPr>
          <w:p w:rsidR="00C40DEF" w:rsidRPr="001514C6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5" w:type="dxa"/>
            <w:shd w:val="clear" w:color="auto" w:fill="auto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43" w:type="dxa"/>
            <w:shd w:val="clear" w:color="auto" w:fill="auto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shd w:val="clear" w:color="auto" w:fill="auto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C40DEF" w:rsidRPr="00297D64" w:rsidTr="00C40DEF">
        <w:tc>
          <w:tcPr>
            <w:tcW w:w="422" w:type="dxa"/>
          </w:tcPr>
          <w:p w:rsidR="00C40DEF" w:rsidRPr="001514C6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2/10/2020</w:t>
            </w:r>
          </w:p>
        </w:tc>
        <w:tc>
          <w:tcPr>
            <w:tcW w:w="2943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Норвегия: от студенческого опыта к профессиональной рефлексии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Т.В.-отв</w:t>
            </w:r>
            <w:r w:rsidRPr="001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 Л.М.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Ж.И.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Студенты: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Ажимудунова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Аданова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Удибова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C40DEF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преподавателей и студентов</w:t>
            </w:r>
          </w:p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4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докладов на сайте направления</w:t>
            </w:r>
          </w:p>
        </w:tc>
      </w:tr>
      <w:tr w:rsidR="00C40DEF" w:rsidRPr="00297D64" w:rsidTr="00C40DEF">
        <w:tc>
          <w:tcPr>
            <w:tcW w:w="422" w:type="dxa"/>
          </w:tcPr>
          <w:p w:rsidR="00C40DEF" w:rsidRPr="001514C6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C40DEF" w:rsidRPr="001514C6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B94981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Pr="00151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9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14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94981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2943" w:type="dxa"/>
          </w:tcPr>
          <w:p w:rsidR="00C40DEF" w:rsidRDefault="00C40DEF" w:rsidP="00C40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Симпозиум/</w:t>
            </w:r>
            <w:proofErr w:type="spellStart"/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  <w:p w:rsidR="00C40DEF" w:rsidRPr="001514C6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«Современное образование в режиме онлайн»</w:t>
            </w:r>
          </w:p>
        </w:tc>
        <w:tc>
          <w:tcPr>
            <w:tcW w:w="2976" w:type="dxa"/>
          </w:tcPr>
          <w:p w:rsidR="00C40DEF" w:rsidRPr="001514C6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2410" w:type="dxa"/>
          </w:tcPr>
          <w:p w:rsidR="00C40DEF" w:rsidRDefault="00C40DEF" w:rsidP="00C40DEF">
            <w:pPr>
              <w:pStyle w:val="a8"/>
              <w:spacing w:before="0" w:beforeAutospacing="0" w:after="0" w:afterAutospacing="0"/>
            </w:pPr>
            <w:r>
              <w:t xml:space="preserve"> Публикации научных статей</w:t>
            </w:r>
          </w:p>
          <w:p w:rsidR="00C40DEF" w:rsidRDefault="00C40DEF" w:rsidP="00C40DEF">
            <w:pPr>
              <w:pStyle w:val="a8"/>
              <w:spacing w:before="0" w:beforeAutospacing="0" w:after="0" w:afterAutospacing="0"/>
            </w:pPr>
            <w:r>
              <w:t xml:space="preserve">Всего – 0,9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  <w:p w:rsidR="00C40DEF" w:rsidRPr="001514C6" w:rsidRDefault="00C40DEF" w:rsidP="00C40DEF">
            <w:pPr>
              <w:pStyle w:val="a8"/>
              <w:spacing w:before="0" w:beforeAutospacing="0" w:after="0" w:afterAutospacing="0"/>
            </w:pPr>
          </w:p>
        </w:tc>
      </w:tr>
      <w:tr w:rsidR="00C40DEF" w:rsidRPr="00297D64" w:rsidTr="00C40DEF">
        <w:tc>
          <w:tcPr>
            <w:tcW w:w="422" w:type="dxa"/>
          </w:tcPr>
          <w:p w:rsidR="00C40DEF" w:rsidRPr="001514C6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C40DEF" w:rsidRPr="001514C6" w:rsidRDefault="00B94981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январь – апрель, 2021</w:t>
            </w:r>
          </w:p>
        </w:tc>
        <w:tc>
          <w:tcPr>
            <w:tcW w:w="2943" w:type="dxa"/>
          </w:tcPr>
          <w:p w:rsidR="00C40DEF" w:rsidRPr="001514C6" w:rsidRDefault="00C40DEF" w:rsidP="00C40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публикация статей согласно индивидуальному плану преподавателей</w:t>
            </w:r>
          </w:p>
        </w:tc>
        <w:tc>
          <w:tcPr>
            <w:tcW w:w="2976" w:type="dxa"/>
          </w:tcPr>
          <w:p w:rsidR="00C40DEF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0.4п.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DEF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Р.Х. – 0.4п.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DEF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– 2.6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DEF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Т.В. – 0.4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DEF" w:rsidRDefault="00C40DEF" w:rsidP="00C4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Ж.Д. – 0.4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0DEF" w:rsidRDefault="00C40DEF" w:rsidP="00C40DEF">
            <w:pPr>
              <w:pStyle w:val="a8"/>
              <w:spacing w:before="0" w:beforeAutospacing="0" w:after="0" w:afterAutospacing="0"/>
            </w:pPr>
            <w:r>
              <w:t xml:space="preserve">Статьи, опубликованные в рекомендуемых журналах ВАК </w:t>
            </w:r>
            <w:proofErr w:type="gramStart"/>
            <w:r>
              <w:t>КР</w:t>
            </w:r>
            <w:proofErr w:type="gramEnd"/>
            <w:r>
              <w:t xml:space="preserve"> и НАК КР, в С</w:t>
            </w:r>
            <w:r w:rsidRPr="009B54F4">
              <w:t xml:space="preserve">борнике </w:t>
            </w:r>
            <w:r>
              <w:t>т</w:t>
            </w:r>
            <w:r w:rsidRPr="009B54F4">
              <w:t xml:space="preserve">рудов МУЦА </w:t>
            </w:r>
          </w:p>
        </w:tc>
      </w:tr>
      <w:tr w:rsidR="00C40DEF" w:rsidRPr="00297D64" w:rsidTr="00C40DEF">
        <w:tc>
          <w:tcPr>
            <w:tcW w:w="422" w:type="dxa"/>
          </w:tcPr>
          <w:p w:rsidR="00C40DEF" w:rsidRPr="001514C6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C40DEF" w:rsidRPr="001514C6" w:rsidRDefault="00B94981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Ноябрь, </w:t>
            </w:r>
            <w:r w:rsidR="00C40DEF"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43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чальной школе. Учебно-методическое пособие</w:t>
            </w:r>
          </w:p>
        </w:tc>
        <w:tc>
          <w:tcPr>
            <w:tcW w:w="2976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 Р.Х.</w:t>
            </w:r>
          </w:p>
        </w:tc>
        <w:tc>
          <w:tcPr>
            <w:tcW w:w="2410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8.9 </w:t>
            </w:r>
            <w:proofErr w:type="spell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514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DEF" w:rsidRPr="00297D64" w:rsidTr="00C40DEF">
        <w:tc>
          <w:tcPr>
            <w:tcW w:w="422" w:type="dxa"/>
          </w:tcPr>
          <w:p w:rsidR="00C40DEF" w:rsidRPr="00A5697E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C40DEF" w:rsidRPr="00A5697E" w:rsidRDefault="00B94981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  <w:r w:rsidR="00C8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DEF"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43" w:type="dxa"/>
          </w:tcPr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психология. Учебное пособие для студентов бакалавров</w:t>
            </w:r>
          </w:p>
        </w:tc>
        <w:tc>
          <w:tcPr>
            <w:tcW w:w="2976" w:type="dxa"/>
          </w:tcPr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Чжен</w:t>
            </w:r>
            <w:proofErr w:type="spell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410" w:type="dxa"/>
          </w:tcPr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 </w:t>
            </w: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DEF" w:rsidRPr="00297D64" w:rsidTr="00C40DEF">
        <w:tc>
          <w:tcPr>
            <w:tcW w:w="422" w:type="dxa"/>
          </w:tcPr>
          <w:p w:rsidR="00C40DEF" w:rsidRPr="00A5697E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C40DEF" w:rsidRPr="00A5697E" w:rsidRDefault="00B94981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Апрель, </w:t>
            </w:r>
            <w:r w:rsidR="00C40DEF"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943" w:type="dxa"/>
          </w:tcPr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Повседневное письмо как часть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 // Русский язык и литература в школах Кыргызстана.</w:t>
            </w:r>
          </w:p>
        </w:tc>
        <w:tc>
          <w:tcPr>
            <w:tcW w:w="2976" w:type="dxa"/>
          </w:tcPr>
          <w:p w:rsidR="00C40DEF" w:rsidRPr="00A5697E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10" w:type="dxa"/>
          </w:tcPr>
          <w:p w:rsidR="00C40DEF" w:rsidRPr="001514C6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DEF" w:rsidRPr="00A5697E" w:rsidTr="00C40DEF">
        <w:tc>
          <w:tcPr>
            <w:tcW w:w="422" w:type="dxa"/>
          </w:tcPr>
          <w:p w:rsidR="00C40DEF" w:rsidRPr="00297D64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</w:tcPr>
          <w:p w:rsidR="00C40DEF" w:rsidRPr="00297D64" w:rsidRDefault="00B94981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Апрель, </w:t>
            </w:r>
            <w:r w:rsidR="00C40DEF"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43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«Научно-методические основы р</w:t>
            </w: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азработка </w:t>
            </w:r>
            <w:proofErr w:type="spellStart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>силлабусов</w:t>
            </w:r>
            <w:proofErr w:type="spellEnd"/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01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Экспериментального учебного плана МУЦА»</w:t>
            </w:r>
          </w:p>
        </w:tc>
        <w:tc>
          <w:tcPr>
            <w:tcW w:w="2976" w:type="dxa"/>
          </w:tcPr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преподаватели </w:t>
            </w:r>
          </w:p>
        </w:tc>
        <w:tc>
          <w:tcPr>
            <w:tcW w:w="2410" w:type="dxa"/>
          </w:tcPr>
          <w:p w:rsidR="00C40DEF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Научно-методические рекомендации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(ДСП)</w:t>
            </w:r>
          </w:p>
          <w:p w:rsidR="00C40DEF" w:rsidRPr="00297D64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1.0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DEF" w:rsidRPr="00600E22" w:rsidTr="00C40DEF">
        <w:tc>
          <w:tcPr>
            <w:tcW w:w="104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212662" w:rsidRPr="00600E22" w:rsidRDefault="00212662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5"/>
            </w:tblGrid>
            <w:tr w:rsidR="005B2114" w:rsidRPr="00600E22" w:rsidTr="005B2114">
              <w:tc>
                <w:tcPr>
                  <w:tcW w:w="10225" w:type="dxa"/>
                </w:tcPr>
                <w:p w:rsidR="005B2114" w:rsidRPr="00600E22" w:rsidRDefault="005B2114" w:rsidP="00733D5C">
                  <w:pPr>
                    <w:framePr w:hSpace="180" w:wrap="around" w:vAnchor="text" w:hAnchor="text" w:x="-669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00E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НАУЧНО-ИССЛЕДОВАТЕЛЬСКАЯ РАБОТА СТУДЕНТОВ </w:t>
                  </w:r>
                </w:p>
              </w:tc>
            </w:tr>
            <w:tr w:rsidR="005B2114" w:rsidRPr="00600E22" w:rsidTr="005B2114">
              <w:tc>
                <w:tcPr>
                  <w:tcW w:w="10225" w:type="dxa"/>
                </w:tcPr>
                <w:p w:rsidR="005B2114" w:rsidRPr="00600E22" w:rsidRDefault="005B2114" w:rsidP="00733D5C">
                  <w:pPr>
                    <w:framePr w:hSpace="180" w:wrap="around" w:vAnchor="text" w:hAnchor="text" w:x="-669" w:y="1"/>
                    <w:spacing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Студенческая конференция онлайн -1. </w:t>
                  </w:r>
                </w:p>
              </w:tc>
            </w:tr>
            <w:tr w:rsidR="005B2114" w:rsidRPr="00600E22" w:rsidTr="005B2114">
              <w:tc>
                <w:tcPr>
                  <w:tcW w:w="10225" w:type="dxa"/>
                </w:tcPr>
                <w:p w:rsidR="005B2114" w:rsidRPr="00600E22" w:rsidRDefault="005B2114" w:rsidP="00733D5C">
                  <w:pPr>
                    <w:framePr w:hSpace="180" w:wrap="around" w:vAnchor="text" w:hAnchor="text" w:x="-669" w:y="1"/>
                    <w:spacing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Совместные статьи со студентами – 4; 1,12 </w:t>
                  </w:r>
                  <w:proofErr w:type="spellStart"/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п.</w:t>
                  </w:r>
                  <w:proofErr w:type="gramStart"/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л</w:t>
                  </w:r>
                  <w:proofErr w:type="spellEnd"/>
                  <w:proofErr w:type="gramEnd"/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5B2114" w:rsidRPr="00600E22" w:rsidTr="005B2114">
              <w:tc>
                <w:tcPr>
                  <w:tcW w:w="10225" w:type="dxa"/>
                </w:tcPr>
                <w:p w:rsidR="005B2114" w:rsidRPr="00600E22" w:rsidRDefault="005B2114" w:rsidP="00733D5C">
                  <w:pPr>
                    <w:framePr w:hSpace="180" w:wrap="around" w:vAnchor="text" w:hAnchor="text" w:x="-669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Научно-методический студенческий семинар (с созданием </w:t>
                  </w:r>
                  <w:proofErr w:type="spellStart"/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видеоресурсов</w:t>
                  </w:r>
                  <w:proofErr w:type="spellEnd"/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) – 1. </w:t>
                  </w:r>
                </w:p>
              </w:tc>
            </w:tr>
            <w:tr w:rsidR="005B2114" w:rsidRPr="00600E22" w:rsidTr="005B2114">
              <w:tc>
                <w:tcPr>
                  <w:tcW w:w="10225" w:type="dxa"/>
                </w:tcPr>
                <w:p w:rsidR="005B2114" w:rsidRPr="00600E22" w:rsidRDefault="005B2114" w:rsidP="00733D5C">
                  <w:pPr>
                    <w:framePr w:hSpace="180" w:wrap="around" w:vAnchor="text" w:hAnchor="text" w:x="-669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Видеоресурсы</w:t>
                  </w:r>
                  <w:proofErr w:type="spellEnd"/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(авторские) студентов (4 курс) – 3. Продолжительность видео – 5-7 минут. </w:t>
                  </w:r>
                </w:p>
              </w:tc>
            </w:tr>
            <w:tr w:rsidR="005B2114" w:rsidRPr="00600E22" w:rsidTr="005B2114">
              <w:tc>
                <w:tcPr>
                  <w:tcW w:w="10225" w:type="dxa"/>
                </w:tcPr>
                <w:p w:rsidR="005B2114" w:rsidRPr="00600E22" w:rsidRDefault="005B2114" w:rsidP="00733D5C">
                  <w:pPr>
                    <w:framePr w:hSpace="180" w:wrap="around" w:vAnchor="text" w:hAnchor="text" w:x="-669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Использование </w:t>
                  </w:r>
                  <w:proofErr w:type="spellStart"/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видеоресурсов</w:t>
                  </w:r>
                  <w:proofErr w:type="spellEnd"/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на уроках в начальной школе – 6 студентов 4 курса.</w:t>
                  </w:r>
                </w:p>
              </w:tc>
            </w:tr>
            <w:tr w:rsidR="005B2114" w:rsidRPr="00600E22" w:rsidTr="005B2114">
              <w:tc>
                <w:tcPr>
                  <w:tcW w:w="10225" w:type="dxa"/>
                </w:tcPr>
                <w:p w:rsidR="005B2114" w:rsidRPr="00600E22" w:rsidRDefault="005B2114" w:rsidP="00733D5C">
                  <w:pPr>
                    <w:framePr w:hSpace="180" w:wrap="around" w:vAnchor="text" w:hAnchor="text" w:x="-669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00E2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Межуниверситетский конкурс – 1.</w:t>
                  </w:r>
                </w:p>
              </w:tc>
            </w:tr>
          </w:tbl>
          <w:p w:rsidR="00C40DEF" w:rsidRPr="00600E22" w:rsidRDefault="00C40DEF" w:rsidP="00C40DEF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0DEF" w:rsidRPr="00600E22" w:rsidTr="00C40DEF">
        <w:tc>
          <w:tcPr>
            <w:tcW w:w="422" w:type="dxa"/>
          </w:tcPr>
          <w:p w:rsidR="00C40DEF" w:rsidRPr="00600E22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5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43" w:type="dxa"/>
          </w:tcPr>
          <w:p w:rsidR="00C40DEF" w:rsidRPr="00600E22" w:rsidRDefault="00C40DEF" w:rsidP="00C4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76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C40DEF" w:rsidRPr="00600E22" w:rsidTr="00C40DEF">
        <w:tc>
          <w:tcPr>
            <w:tcW w:w="422" w:type="dxa"/>
          </w:tcPr>
          <w:p w:rsidR="00C40DEF" w:rsidRPr="00600E22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5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01/2021</w:t>
            </w:r>
          </w:p>
        </w:tc>
        <w:tc>
          <w:tcPr>
            <w:tcW w:w="2943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Студенческая конференция онлайн: «Технологии критического мышления в начальной школе»</w:t>
            </w:r>
          </w:p>
        </w:tc>
        <w:tc>
          <w:tcPr>
            <w:tcW w:w="2976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6A63"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Асекова</w:t>
            </w:r>
            <w:proofErr w:type="spell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Ж.Д.</w:t>
            </w:r>
          </w:p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</w:t>
            </w:r>
            <w:r w:rsidR="00D36A63"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6A63"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Т.В.</w:t>
            </w:r>
          </w:p>
        </w:tc>
        <w:tc>
          <w:tcPr>
            <w:tcW w:w="2410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статьи со студентами 3-4 курсов</w:t>
            </w:r>
          </w:p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Примерно по 0,4 </w:t>
            </w: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0DEF" w:rsidRPr="00600E22" w:rsidTr="00C40DEF">
        <w:tc>
          <w:tcPr>
            <w:tcW w:w="422" w:type="dxa"/>
          </w:tcPr>
          <w:p w:rsidR="00C40DEF" w:rsidRPr="00600E22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5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25/03/2021</w:t>
            </w:r>
          </w:p>
        </w:tc>
        <w:tc>
          <w:tcPr>
            <w:tcW w:w="2943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Межуниверситетский проект «Читаем детям». Конкурс-онлайн чтецов и авторов эссе с приглашением студентов педагогических специальностей  вузов </w:t>
            </w:r>
            <w:proofErr w:type="gram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(КГПУ им И. </w:t>
            </w: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ОШГу</w:t>
            </w:r>
            <w:proofErr w:type="spell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НГУ им. </w:t>
            </w: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С.Нааматова</w:t>
            </w:r>
            <w:proofErr w:type="spell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gram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секова</w:t>
            </w:r>
            <w:proofErr w:type="spell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Ж.Д.</w:t>
            </w:r>
          </w:p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</w:t>
            </w:r>
            <w:r w:rsidR="00D36A63"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3-4 курсов, </w:t>
            </w: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эдвайзеры</w:t>
            </w:r>
            <w:proofErr w:type="spellEnd"/>
          </w:p>
        </w:tc>
        <w:tc>
          <w:tcPr>
            <w:tcW w:w="2410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результатов на сайте направления</w:t>
            </w:r>
          </w:p>
        </w:tc>
      </w:tr>
      <w:tr w:rsidR="00C40DEF" w:rsidRPr="00600E22" w:rsidTr="00C40DEF">
        <w:trPr>
          <w:trHeight w:val="274"/>
        </w:trPr>
        <w:tc>
          <w:tcPr>
            <w:tcW w:w="422" w:type="dxa"/>
          </w:tcPr>
          <w:p w:rsidR="00C40DEF" w:rsidRPr="00600E22" w:rsidRDefault="00C40DEF" w:rsidP="00C40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5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04/2021</w:t>
            </w:r>
          </w:p>
        </w:tc>
        <w:tc>
          <w:tcPr>
            <w:tcW w:w="2943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Научно-методический студенческий семинар: «Видео ресурсы как контент учебного процесса»</w:t>
            </w:r>
          </w:p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3-4 курсов</w:t>
            </w:r>
          </w:p>
        </w:tc>
        <w:tc>
          <w:tcPr>
            <w:tcW w:w="2976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</w:t>
            </w:r>
            <w:r w:rsidR="00D36A63"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6A63"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6A63"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 Р.Х.</w:t>
            </w:r>
          </w:p>
        </w:tc>
        <w:tc>
          <w:tcPr>
            <w:tcW w:w="2410" w:type="dxa"/>
          </w:tcPr>
          <w:p w:rsidR="00C40DEF" w:rsidRPr="00600E22" w:rsidRDefault="00C40DEF" w:rsidP="00C40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2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ресурсы для начальной школы для сайта МУЦА</w:t>
            </w:r>
          </w:p>
          <w:p w:rsidR="00C40DEF" w:rsidRPr="00600E22" w:rsidRDefault="00C40DEF" w:rsidP="00C40DEF">
            <w:pPr>
              <w:pStyle w:val="a6"/>
              <w:tabs>
                <w:tab w:val="left" w:pos="142"/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14F1" w:rsidRPr="00600E22" w:rsidRDefault="00E314F1" w:rsidP="00E314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4F1" w:rsidRPr="00AE458F" w:rsidRDefault="005639AE" w:rsidP="00E314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58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E314F1" w:rsidRPr="00AE458F">
        <w:rPr>
          <w:rFonts w:ascii="Times New Roman" w:hAnsi="Times New Roman" w:cs="Times New Roman"/>
          <w:b/>
          <w:bCs/>
          <w:sz w:val="24"/>
          <w:szCs w:val="24"/>
        </w:rPr>
        <w:t>Направление «Информационные технологии»</w:t>
      </w:r>
      <w:r w:rsidR="005B2114" w:rsidRPr="00AE458F">
        <w:rPr>
          <w:rFonts w:ascii="Times New Roman" w:hAnsi="Times New Roman" w:cs="Times New Roman"/>
          <w:b/>
          <w:bCs/>
          <w:sz w:val="24"/>
          <w:szCs w:val="24"/>
        </w:rPr>
        <w:t xml:space="preserve"> - руков</w:t>
      </w:r>
      <w:r w:rsidR="00D36A63" w:rsidRPr="00AE458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B2114" w:rsidRPr="00AE458F">
        <w:rPr>
          <w:rFonts w:ascii="Times New Roman" w:hAnsi="Times New Roman" w:cs="Times New Roman"/>
          <w:b/>
          <w:bCs/>
          <w:sz w:val="24"/>
          <w:szCs w:val="24"/>
        </w:rPr>
        <w:t xml:space="preserve">дитель: </w:t>
      </w:r>
      <w:proofErr w:type="spellStart"/>
      <w:r w:rsidR="005B2114" w:rsidRPr="00AE458F">
        <w:rPr>
          <w:rFonts w:ascii="Times New Roman" w:hAnsi="Times New Roman" w:cs="Times New Roman"/>
          <w:b/>
          <w:bCs/>
          <w:sz w:val="24"/>
          <w:szCs w:val="24"/>
        </w:rPr>
        <w:t>Вейс</w:t>
      </w:r>
      <w:proofErr w:type="spellEnd"/>
      <w:r w:rsidR="005B2114" w:rsidRPr="00AE458F">
        <w:rPr>
          <w:rFonts w:ascii="Times New Roman" w:hAnsi="Times New Roman" w:cs="Times New Roman"/>
          <w:b/>
          <w:bCs/>
          <w:sz w:val="24"/>
          <w:szCs w:val="24"/>
        </w:rPr>
        <w:t xml:space="preserve"> П. Л., доцент</w:t>
      </w:r>
    </w:p>
    <w:p w:rsidR="00F60CC6" w:rsidRPr="00AE458F" w:rsidRDefault="004E1DEE" w:rsidP="004E1DE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5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667"/>
        <w:gridCol w:w="4043"/>
        <w:gridCol w:w="3142"/>
        <w:gridCol w:w="221"/>
      </w:tblGrid>
      <w:tr w:rsidR="005B2114" w:rsidRPr="00AE458F" w:rsidTr="005B2114">
        <w:tc>
          <w:tcPr>
            <w:tcW w:w="9571" w:type="dxa"/>
            <w:gridSpan w:val="5"/>
          </w:tcPr>
          <w:p w:rsidR="005B2114" w:rsidRPr="00AE458F" w:rsidRDefault="005B2114" w:rsidP="005158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НАУЧНО-ИССЛЕДОВАТЕЛЬСКАЯ РАБОТА ППС</w:t>
            </w:r>
          </w:p>
        </w:tc>
      </w:tr>
      <w:tr w:rsidR="005B2114" w:rsidRPr="00AE458F" w:rsidTr="005B2114">
        <w:tc>
          <w:tcPr>
            <w:tcW w:w="9571" w:type="dxa"/>
            <w:gridSpan w:val="5"/>
          </w:tcPr>
          <w:p w:rsidR="005B2114" w:rsidRPr="00AE458F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Статьи согласно </w:t>
            </w: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индивидуальным планам – 4 (2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5B2114" w:rsidRPr="00AE458F" w:rsidTr="005B2114">
        <w:tc>
          <w:tcPr>
            <w:tcW w:w="9571" w:type="dxa"/>
            <w:gridSpan w:val="5"/>
          </w:tcPr>
          <w:p w:rsidR="005B2114" w:rsidRPr="00AE458F" w:rsidRDefault="005B2114" w:rsidP="004071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Научные научно-практические конференции – </w:t>
            </w:r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B2114" w:rsidRPr="00AE458F" w:rsidTr="005B2114">
        <w:tc>
          <w:tcPr>
            <w:tcW w:w="9571" w:type="dxa"/>
            <w:gridSpan w:val="5"/>
          </w:tcPr>
          <w:p w:rsidR="005B2114" w:rsidRPr="00AE458F" w:rsidRDefault="005B2114" w:rsidP="004071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Учебно-методические пособия – </w:t>
            </w:r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3(8 </w:t>
            </w:r>
            <w:proofErr w:type="spellStart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5B2114" w:rsidRPr="00AE458F" w:rsidTr="005B2114">
        <w:tc>
          <w:tcPr>
            <w:tcW w:w="9571" w:type="dxa"/>
            <w:gridSpan w:val="5"/>
          </w:tcPr>
          <w:p w:rsidR="005B2114" w:rsidRPr="00AE458F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рекомендации, указания – 2</w:t>
            </w:r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 </w:t>
            </w:r>
            <w:proofErr w:type="spellStart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5B2114" w:rsidRPr="00AE458F" w:rsidTr="005B2114">
        <w:tc>
          <w:tcPr>
            <w:tcW w:w="9571" w:type="dxa"/>
            <w:gridSpan w:val="5"/>
          </w:tcPr>
          <w:p w:rsidR="005B2114" w:rsidRPr="00AE458F" w:rsidRDefault="005B2114" w:rsidP="004071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пособия по лабораторным работам </w:t>
            </w:r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(5 </w:t>
            </w:r>
            <w:proofErr w:type="spellStart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5B2114" w:rsidRPr="00AE458F" w:rsidTr="005B2114">
        <w:tc>
          <w:tcPr>
            <w:tcW w:w="9571" w:type="dxa"/>
            <w:gridSpan w:val="5"/>
          </w:tcPr>
          <w:p w:rsidR="005B2114" w:rsidRPr="00AE458F" w:rsidRDefault="005B2114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АСЗИ – (10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5B2114" w:rsidRPr="00AE458F" w:rsidTr="005B2114">
        <w:tc>
          <w:tcPr>
            <w:tcW w:w="9571" w:type="dxa"/>
            <w:gridSpan w:val="5"/>
          </w:tcPr>
          <w:p w:rsidR="005B2114" w:rsidRPr="00AE458F" w:rsidRDefault="005B2114" w:rsidP="004071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Учебно-лабораторные стенды</w:t>
            </w: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(для проведения тестов на проникновение в типовую корпоративную локально-вычислительную сеть предприятия»</w:t>
            </w:r>
            <w:r w:rsidR="00407192" w:rsidRPr="00AE458F">
              <w:rPr>
                <w:rFonts w:ascii="Times New Roman" w:hAnsi="Times New Roman" w:cs="Times New Roman"/>
                <w:sz w:val="24"/>
                <w:szCs w:val="24"/>
              </w:rPr>
              <w:t>- количество 1.</w:t>
            </w: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B2114" w:rsidRPr="00AE458F" w:rsidTr="005B2114">
        <w:tc>
          <w:tcPr>
            <w:tcW w:w="9571" w:type="dxa"/>
            <w:gridSpan w:val="5"/>
          </w:tcPr>
          <w:p w:rsidR="005B2114" w:rsidRPr="00AE458F" w:rsidRDefault="00407192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Учебник – 1 (7, 5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.).</w:t>
            </w:r>
          </w:p>
        </w:tc>
      </w:tr>
      <w:tr w:rsidR="005B2114" w:rsidRPr="00AE458F" w:rsidTr="005B2114">
        <w:tc>
          <w:tcPr>
            <w:tcW w:w="9571" w:type="dxa"/>
            <w:gridSpan w:val="5"/>
          </w:tcPr>
          <w:p w:rsidR="005B2114" w:rsidRPr="00AE458F" w:rsidRDefault="005B2114" w:rsidP="004071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УСП</w:t>
            </w:r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(учебно-справочное пособие) – 10 </w:t>
            </w:r>
            <w:proofErr w:type="spellStart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5B2114" w:rsidRPr="00AE458F" w:rsidTr="005B2114">
        <w:tc>
          <w:tcPr>
            <w:tcW w:w="9571" w:type="dxa"/>
            <w:gridSpan w:val="5"/>
          </w:tcPr>
          <w:p w:rsidR="005B2114" w:rsidRPr="00AE458F" w:rsidRDefault="005B2114" w:rsidP="0051582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программных решений для  IT-поддержки и  автоматизации бизнес процессов в МУЦА</w:t>
            </w:r>
          </w:p>
        </w:tc>
      </w:tr>
      <w:tr w:rsidR="004F7205" w:rsidRPr="00AE458F" w:rsidTr="004F31B6">
        <w:trPr>
          <w:trHeight w:val="378"/>
        </w:trPr>
        <w:tc>
          <w:tcPr>
            <w:tcW w:w="9571" w:type="dxa"/>
            <w:gridSpan w:val="5"/>
          </w:tcPr>
          <w:p w:rsidR="004F7205" w:rsidRPr="00AE458F" w:rsidRDefault="004F7205" w:rsidP="004F3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Кандидатская диссертаци</w:t>
            </w:r>
            <w:r w:rsidR="00E26305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(подготовка) - 1</w:t>
            </w: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(10 </w:t>
            </w:r>
            <w:proofErr w:type="spellStart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="00407192"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E26305" w:rsidRPr="00AE458F" w:rsidTr="00E26305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E26305" w:rsidRPr="00AE458F" w:rsidRDefault="00E26305" w:rsidP="004F72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14F1" w:rsidRPr="00AE458F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4043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деятельность</w:t>
            </w:r>
          </w:p>
        </w:tc>
        <w:tc>
          <w:tcPr>
            <w:tcW w:w="3142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E314F1" w:rsidRPr="00AE458F" w:rsidTr="005B2114">
        <w:trPr>
          <w:gridAfter w:val="1"/>
          <w:wAfter w:w="221" w:type="dxa"/>
        </w:trPr>
        <w:tc>
          <w:tcPr>
            <w:tcW w:w="9350" w:type="dxa"/>
            <w:gridSpan w:val="4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НИР</w:t>
            </w:r>
          </w:p>
        </w:tc>
      </w:tr>
      <w:tr w:rsidR="00E314F1" w:rsidRPr="00AE458F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AE458F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AE458F" w:rsidRDefault="00407192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Апрель, 2021</w:t>
            </w:r>
          </w:p>
        </w:tc>
        <w:tc>
          <w:tcPr>
            <w:tcW w:w="4043" w:type="dxa"/>
          </w:tcPr>
          <w:p w:rsidR="00E314F1" w:rsidRPr="00AE458F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Учебник по курсу «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2" w:type="dxa"/>
          </w:tcPr>
          <w:p w:rsidR="00E314F1" w:rsidRPr="00AE458F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Л.Д..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П.Л., Большакова Т.Н. </w:t>
            </w:r>
          </w:p>
        </w:tc>
      </w:tr>
      <w:tr w:rsidR="00E314F1" w:rsidRPr="00AE458F" w:rsidTr="004F7205">
        <w:trPr>
          <w:gridAfter w:val="1"/>
          <w:wAfter w:w="221" w:type="dxa"/>
          <w:trHeight w:val="1597"/>
        </w:trPr>
        <w:tc>
          <w:tcPr>
            <w:tcW w:w="498" w:type="dxa"/>
          </w:tcPr>
          <w:p w:rsidR="00E314F1" w:rsidRPr="00AE458F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F1" w:rsidRPr="00AE458F" w:rsidRDefault="00407192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Октябрь 2021 – май 2021</w:t>
            </w:r>
          </w:p>
        </w:tc>
        <w:tc>
          <w:tcPr>
            <w:tcW w:w="4043" w:type="dxa"/>
          </w:tcPr>
          <w:p w:rsidR="00E314F1" w:rsidRPr="00AE458F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научного доклада и статьи (0,3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314F1" w:rsidRPr="00AE458F" w:rsidRDefault="00E314F1" w:rsidP="004F72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семинарах по мере поступления информации</w:t>
            </w:r>
          </w:p>
        </w:tc>
        <w:tc>
          <w:tcPr>
            <w:tcW w:w="3142" w:type="dxa"/>
          </w:tcPr>
          <w:p w:rsidR="00E314F1" w:rsidRPr="00AE458F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Исламова А.Г.</w:t>
            </w:r>
          </w:p>
        </w:tc>
      </w:tr>
      <w:tr w:rsidR="00E314F1" w:rsidRPr="00AE458F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AE458F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AE458F" w:rsidRDefault="00407192" w:rsidP="0040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 w:rsidR="00E314F1" w:rsidRPr="00AE45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14F1"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 w:rsidR="00E314F1"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043" w:type="dxa"/>
          </w:tcPr>
          <w:p w:rsidR="00E314F1" w:rsidRPr="00AE458F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Подготовка к изданию учебно-методического пособия по дисциплине «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314F1" w:rsidRPr="00AE458F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научной статьи (0,5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42" w:type="dxa"/>
          </w:tcPr>
          <w:p w:rsidR="00E314F1" w:rsidRPr="00AE458F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314F1" w:rsidRPr="00AE458F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AE458F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AE458F" w:rsidRDefault="00407192" w:rsidP="0040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декабрь, 2020; март – май, </w:t>
            </w:r>
            <w:r w:rsidR="00E314F1" w:rsidRPr="00AE45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07192" w:rsidRPr="00AE458F" w:rsidRDefault="00407192" w:rsidP="0040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192" w:rsidRPr="00AE458F" w:rsidRDefault="00407192" w:rsidP="0060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600E22" w:rsidRPr="00AE458F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4043" w:type="dxa"/>
          </w:tcPr>
          <w:p w:rsidR="00E314F1" w:rsidRPr="00AE458F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статьи (0,5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314F1" w:rsidRPr="00AE458F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научно-практической конференции. </w:t>
            </w:r>
          </w:p>
          <w:p w:rsidR="00E314F1" w:rsidRPr="00AE458F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выполнению лабораторных работ по курсу «Компьютерная математика»</w:t>
            </w:r>
          </w:p>
        </w:tc>
        <w:tc>
          <w:tcPr>
            <w:tcW w:w="3142" w:type="dxa"/>
          </w:tcPr>
          <w:p w:rsidR="00E314F1" w:rsidRPr="00AE458F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</w:tr>
      <w:tr w:rsidR="00E314F1" w:rsidRPr="00AE458F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AE458F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AE458F" w:rsidRDefault="00407192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Октябрь, 2021 – апрель, 2021</w:t>
            </w:r>
          </w:p>
        </w:tc>
        <w:tc>
          <w:tcPr>
            <w:tcW w:w="4043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кандидатской диссертацией </w:t>
            </w:r>
          </w:p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Написание статей по тематике диссертации, участие в конференциях</w:t>
            </w:r>
          </w:p>
        </w:tc>
        <w:tc>
          <w:tcPr>
            <w:tcW w:w="3142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Шаршенбеков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E314F1" w:rsidRPr="00AE458F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AE458F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00E22" w:rsidRPr="00AE458F" w:rsidRDefault="00407192" w:rsidP="0060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 </w:t>
            </w:r>
            <w:r w:rsidR="00E314F1" w:rsidRPr="00AE45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00E22" w:rsidRPr="00AE45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14F1"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4F1" w:rsidRPr="00AE458F" w:rsidRDefault="00407192" w:rsidP="0060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март – апрель,</w:t>
            </w:r>
            <w:r w:rsidR="00E314F1"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043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конференциях, публикация статьи (0,5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пособий по написанию курсовых работ и выполнению лабораторных работ по курсам «Технологии Баз данных» и «Проектирование ИС».</w:t>
            </w:r>
          </w:p>
        </w:tc>
        <w:tc>
          <w:tcPr>
            <w:tcW w:w="3142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Рослова И.Н.</w:t>
            </w:r>
          </w:p>
        </w:tc>
      </w:tr>
      <w:tr w:rsidR="00E314F1" w:rsidRPr="00AE458F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AE458F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AE458F" w:rsidRDefault="00407192" w:rsidP="0060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="00E314F1" w:rsidRPr="00AE45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00E22"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E314F1" w:rsidRPr="00AE45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3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Тема «Внедрение учебно-</w:t>
            </w:r>
          </w:p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 стенда для проведения тестов на проникновение в 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типовую</w:t>
            </w:r>
            <w:proofErr w:type="gramEnd"/>
          </w:p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корпоративную локально-</w:t>
            </w:r>
          </w:p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вычислительную сеть предприятия», «Внедрение стенда по изучению СКС», Разработка УСП</w:t>
            </w:r>
          </w:p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АСЗИ (10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.), написание статей.</w:t>
            </w:r>
          </w:p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учебно-методического пособия «Проектирование и создание СКС» (5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практического руководства «Установка, настройка и эксплуатация операционных систем» (5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Участие в практической конференции</w:t>
            </w:r>
          </w:p>
        </w:tc>
        <w:tc>
          <w:tcPr>
            <w:tcW w:w="3142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Корякин С.В.</w:t>
            </w:r>
          </w:p>
        </w:tc>
      </w:tr>
      <w:tr w:rsidR="00E314F1" w:rsidRPr="00AE458F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AE458F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AE458F" w:rsidRDefault="00407192" w:rsidP="0040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="00E314F1" w:rsidRPr="00AE45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00E22"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314F1"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E314F1" w:rsidRPr="00AE45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3" w:type="dxa"/>
          </w:tcPr>
          <w:p w:rsidR="00E314F1" w:rsidRPr="00AE458F" w:rsidRDefault="00E314F1" w:rsidP="00F8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указани</w:t>
            </w:r>
            <w:r w:rsidR="004E1DEE" w:rsidRPr="00AE45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60CC6"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  <w:r w:rsidR="00F60CC6"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“Программирование</w:t>
            </w:r>
            <w:r w:rsidR="00F816AD"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42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Голомазов Е.Г.</w:t>
            </w:r>
          </w:p>
        </w:tc>
      </w:tr>
      <w:tr w:rsidR="00E314F1" w:rsidRPr="00AE458F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AE458F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AE458F" w:rsidRDefault="00407192" w:rsidP="0040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январь – апрель 2021</w:t>
            </w:r>
          </w:p>
        </w:tc>
        <w:tc>
          <w:tcPr>
            <w:tcW w:w="4043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решений для  IT-поддержки и  автоматизации бизнес процессов в МУЦА</w:t>
            </w:r>
          </w:p>
        </w:tc>
        <w:tc>
          <w:tcPr>
            <w:tcW w:w="3142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314F1" w:rsidRPr="00AE458F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AE458F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AE458F" w:rsidRDefault="00407192" w:rsidP="0040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декабрь, 2020; январь – апрель 2021  </w:t>
            </w:r>
          </w:p>
        </w:tc>
        <w:tc>
          <w:tcPr>
            <w:tcW w:w="4043" w:type="dxa"/>
          </w:tcPr>
          <w:p w:rsidR="00E314F1" w:rsidRPr="00AE458F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электронных ресурсов программы, развитие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сервисов</w:t>
            </w:r>
            <w:r w:rsidR="006A64C2"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(видеокурсы, справочные материалы)</w:t>
            </w:r>
          </w:p>
        </w:tc>
        <w:tc>
          <w:tcPr>
            <w:tcW w:w="3142" w:type="dxa"/>
          </w:tcPr>
          <w:p w:rsidR="00E314F1" w:rsidRPr="00AE458F" w:rsidRDefault="00E314F1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E314F1" w:rsidRPr="00AE458F" w:rsidTr="005B2114">
        <w:trPr>
          <w:gridAfter w:val="1"/>
          <w:wAfter w:w="221" w:type="dxa"/>
        </w:trPr>
        <w:tc>
          <w:tcPr>
            <w:tcW w:w="498" w:type="dxa"/>
          </w:tcPr>
          <w:p w:rsidR="00E314F1" w:rsidRPr="00AE458F" w:rsidRDefault="00E314F1" w:rsidP="00E314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314F1" w:rsidRPr="00AE458F" w:rsidRDefault="00407192" w:rsidP="0040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Октябрь – декабрь 2021; январь – апрель, 2021</w:t>
            </w:r>
          </w:p>
        </w:tc>
        <w:tc>
          <w:tcPr>
            <w:tcW w:w="4043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форумах, круглых столах, написание научных статей</w:t>
            </w:r>
          </w:p>
        </w:tc>
        <w:tc>
          <w:tcPr>
            <w:tcW w:w="3142" w:type="dxa"/>
          </w:tcPr>
          <w:p w:rsidR="00E314F1" w:rsidRPr="00AE458F" w:rsidRDefault="00E314F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</w:tbl>
    <w:p w:rsidR="00DC17CE" w:rsidRPr="00AE458F" w:rsidRDefault="00DC17CE" w:rsidP="00DC17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4043"/>
        <w:gridCol w:w="3142"/>
        <w:gridCol w:w="719"/>
      </w:tblGrid>
      <w:tr w:rsidR="00B57F89" w:rsidRPr="00AE458F" w:rsidTr="00B57F89">
        <w:tc>
          <w:tcPr>
            <w:tcW w:w="9571" w:type="dxa"/>
            <w:gridSpan w:val="4"/>
          </w:tcPr>
          <w:p w:rsidR="00B57F89" w:rsidRPr="00AE458F" w:rsidRDefault="00B57F89" w:rsidP="005158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</w:tc>
      </w:tr>
      <w:tr w:rsidR="00B57F89" w:rsidRPr="00AE458F" w:rsidTr="00B57F89">
        <w:tc>
          <w:tcPr>
            <w:tcW w:w="9571" w:type="dxa"/>
            <w:gridSpan w:val="4"/>
          </w:tcPr>
          <w:p w:rsidR="00B57F89" w:rsidRPr="00AE458F" w:rsidRDefault="00B57F89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Межвузовская студенческая конференция в режиме онлайн – 1.</w:t>
            </w:r>
          </w:p>
        </w:tc>
      </w:tr>
      <w:tr w:rsidR="00B57F89" w:rsidRPr="00AE458F" w:rsidTr="00B57F89">
        <w:tc>
          <w:tcPr>
            <w:tcW w:w="9571" w:type="dxa"/>
            <w:gridSpan w:val="4"/>
          </w:tcPr>
          <w:p w:rsidR="00B57F89" w:rsidRPr="00AE458F" w:rsidRDefault="00B57F89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студентов в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хакатоне</w:t>
            </w:r>
            <w:proofErr w:type="spell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1.</w:t>
            </w:r>
          </w:p>
        </w:tc>
      </w:tr>
      <w:tr w:rsidR="00B57F89" w:rsidRPr="00AE458F" w:rsidTr="00B57F89">
        <w:tc>
          <w:tcPr>
            <w:tcW w:w="9571" w:type="dxa"/>
            <w:gridSpan w:val="4"/>
          </w:tcPr>
          <w:p w:rsidR="00B57F89" w:rsidRPr="00AE458F" w:rsidRDefault="00B57F89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Научно-практическая студенческая  конференция - 1  </w:t>
            </w:r>
          </w:p>
        </w:tc>
      </w:tr>
      <w:tr w:rsidR="00B57F89" w:rsidRPr="00AE458F" w:rsidTr="00B57F89">
        <w:tc>
          <w:tcPr>
            <w:tcW w:w="9571" w:type="dxa"/>
            <w:gridSpan w:val="4"/>
          </w:tcPr>
          <w:p w:rsidR="00B57F89" w:rsidRPr="00AE458F" w:rsidRDefault="00B57F89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Совместные статьи со студентами по результатам научно-практической студенческой конференции – 4 (1,2 </w:t>
            </w:r>
            <w:proofErr w:type="spellStart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B57F89" w:rsidRPr="00AE458F" w:rsidTr="00B57F89">
        <w:tc>
          <w:tcPr>
            <w:tcW w:w="9571" w:type="dxa"/>
            <w:gridSpan w:val="4"/>
          </w:tcPr>
          <w:p w:rsidR="00B57F89" w:rsidRPr="00AE458F" w:rsidRDefault="00B57F89" w:rsidP="005158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4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по программированию (научно-практические разработки) – 1.</w:t>
            </w:r>
          </w:p>
        </w:tc>
      </w:tr>
      <w:tr w:rsidR="00D05F09" w:rsidRPr="00AE458F" w:rsidTr="00B57F89">
        <w:trPr>
          <w:gridAfter w:val="1"/>
          <w:wAfter w:w="719" w:type="dxa"/>
        </w:trPr>
        <w:tc>
          <w:tcPr>
            <w:tcW w:w="1667" w:type="dxa"/>
          </w:tcPr>
          <w:p w:rsidR="00D05F09" w:rsidRPr="00AE458F" w:rsidRDefault="00D05F09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="00212662" w:rsidRPr="00AE45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212662" w:rsidRPr="00AE458F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4043" w:type="dxa"/>
          </w:tcPr>
          <w:p w:rsidR="00D05F09" w:rsidRPr="00AE458F" w:rsidRDefault="00D05F09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Организация межвузовской студенческой конференции в режиме онлайн</w:t>
            </w:r>
          </w:p>
        </w:tc>
        <w:tc>
          <w:tcPr>
            <w:tcW w:w="3142" w:type="dxa"/>
          </w:tcPr>
          <w:p w:rsidR="00D05F09" w:rsidRPr="00AE458F" w:rsidRDefault="00D05F09" w:rsidP="0051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Исламова А.Г.</w:t>
            </w:r>
          </w:p>
        </w:tc>
      </w:tr>
      <w:tr w:rsidR="00D05F09" w:rsidRPr="00AE458F" w:rsidTr="00B57F89">
        <w:trPr>
          <w:gridAfter w:val="1"/>
          <w:wAfter w:w="719" w:type="dxa"/>
        </w:trPr>
        <w:tc>
          <w:tcPr>
            <w:tcW w:w="1667" w:type="dxa"/>
          </w:tcPr>
          <w:p w:rsidR="00D05F09" w:rsidRPr="00AE458F" w:rsidRDefault="00D05F09" w:rsidP="0062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По факту объявления</w:t>
            </w:r>
            <w:r w:rsidR="00624E03">
              <w:rPr>
                <w:rFonts w:ascii="Times New Roman" w:hAnsi="Times New Roman" w:cs="Times New Roman"/>
                <w:sz w:val="24"/>
                <w:szCs w:val="24"/>
              </w:rPr>
              <w:t xml:space="preserve"> с октября 2020 – апрель 2021</w:t>
            </w:r>
          </w:p>
        </w:tc>
        <w:tc>
          <w:tcPr>
            <w:tcW w:w="4043" w:type="dxa"/>
          </w:tcPr>
          <w:p w:rsidR="00D05F09" w:rsidRPr="00AE458F" w:rsidRDefault="00D05F09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студентов в </w:t>
            </w: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хакатоне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D05F09" w:rsidRPr="00AE458F" w:rsidRDefault="00D05F09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ППС, студенты направления</w:t>
            </w:r>
          </w:p>
        </w:tc>
      </w:tr>
      <w:tr w:rsidR="00D05F09" w:rsidRPr="00AE458F" w:rsidTr="00B57F89">
        <w:trPr>
          <w:gridAfter w:val="1"/>
          <w:wAfter w:w="719" w:type="dxa"/>
        </w:trPr>
        <w:tc>
          <w:tcPr>
            <w:tcW w:w="1667" w:type="dxa"/>
          </w:tcPr>
          <w:p w:rsidR="00D05F09" w:rsidRPr="00AE458F" w:rsidRDefault="00B94981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апрель, </w:t>
            </w:r>
            <w:r w:rsidR="00D05F09" w:rsidRPr="00AE45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3" w:type="dxa"/>
          </w:tcPr>
          <w:p w:rsidR="00D05F09" w:rsidRPr="00AE458F" w:rsidRDefault="00D05F09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участию в студенческой конференции по тематике ВКР</w:t>
            </w:r>
          </w:p>
        </w:tc>
        <w:tc>
          <w:tcPr>
            <w:tcW w:w="3142" w:type="dxa"/>
          </w:tcPr>
          <w:p w:rsidR="00D05F09" w:rsidRPr="00AE458F" w:rsidRDefault="00D05F09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ППС, руководители ВКР</w:t>
            </w:r>
          </w:p>
        </w:tc>
      </w:tr>
      <w:tr w:rsidR="00D05F09" w:rsidRPr="00AE458F" w:rsidTr="00B57F89">
        <w:trPr>
          <w:gridAfter w:val="1"/>
          <w:wAfter w:w="719" w:type="dxa"/>
        </w:trPr>
        <w:tc>
          <w:tcPr>
            <w:tcW w:w="1667" w:type="dxa"/>
          </w:tcPr>
          <w:p w:rsidR="00D05F09" w:rsidRPr="00AE458F" w:rsidRDefault="00B94981" w:rsidP="00B9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декабрь, 2020 </w:t>
            </w:r>
          </w:p>
        </w:tc>
        <w:tc>
          <w:tcPr>
            <w:tcW w:w="4043" w:type="dxa"/>
          </w:tcPr>
          <w:p w:rsidR="00D05F09" w:rsidRPr="00AE458F" w:rsidRDefault="00D05F09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Организация клуба по программированию</w:t>
            </w:r>
          </w:p>
        </w:tc>
        <w:tc>
          <w:tcPr>
            <w:tcW w:w="3142" w:type="dxa"/>
          </w:tcPr>
          <w:p w:rsidR="00D05F09" w:rsidRPr="00AE458F" w:rsidRDefault="00D05F09" w:rsidP="0051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AE458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701077" w:rsidRDefault="00701077" w:rsidP="00C103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D0902" w:rsidRDefault="007D0902" w:rsidP="00C103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D0902" w:rsidRPr="00AE458F" w:rsidRDefault="007D0902" w:rsidP="00C103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01077" w:rsidRDefault="00D3051D" w:rsidP="007702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2D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8. </w:t>
      </w:r>
      <w:r w:rsidR="00701077" w:rsidRPr="005C2D1E">
        <w:rPr>
          <w:rFonts w:ascii="Times New Roman" w:hAnsi="Times New Roman" w:cs="Times New Roman"/>
          <w:b/>
          <w:sz w:val="24"/>
          <w:szCs w:val="24"/>
          <w:lang w:eastAsia="en-US"/>
        </w:rPr>
        <w:t>Направление «Межкультурные коммуникации»</w:t>
      </w:r>
      <w:r w:rsidR="0060778D" w:rsidRPr="005C2D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руководитель: Рыскулова Т.Ш., к.ф.н., доцент</w:t>
      </w:r>
    </w:p>
    <w:tbl>
      <w:tblPr>
        <w:tblStyle w:val="a3"/>
        <w:tblW w:w="10211" w:type="dxa"/>
        <w:tblLook w:val="04A0" w:firstRow="1" w:lastRow="0" w:firstColumn="1" w:lastColumn="0" w:noHBand="0" w:noVBand="1"/>
      </w:tblPr>
      <w:tblGrid>
        <w:gridCol w:w="572"/>
        <w:gridCol w:w="1988"/>
        <w:gridCol w:w="2340"/>
        <w:gridCol w:w="2316"/>
        <w:gridCol w:w="1602"/>
        <w:gridCol w:w="1284"/>
        <w:gridCol w:w="109"/>
      </w:tblGrid>
      <w:tr w:rsidR="007710B9" w:rsidRPr="005C2D1E" w:rsidTr="007710B9">
        <w:trPr>
          <w:gridAfter w:val="1"/>
          <w:wAfter w:w="109" w:type="dxa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ППС</w:t>
            </w:r>
          </w:p>
        </w:tc>
      </w:tr>
      <w:tr w:rsidR="007710B9" w:rsidRPr="005C2D1E" w:rsidTr="007710B9">
        <w:trPr>
          <w:gridAfter w:val="1"/>
          <w:wAfter w:w="109" w:type="dxa"/>
          <w:trHeight w:val="376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Словарь «Англо-кыргызский» (коллектив авторов) – 1 (38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710B9" w:rsidRPr="005C2D1E" w:rsidTr="007710B9">
        <w:trPr>
          <w:gridAfter w:val="1"/>
          <w:wAfter w:w="109" w:type="dxa"/>
          <w:trHeight w:val="298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Статьи – 10 (6,06)</w:t>
            </w:r>
          </w:p>
        </w:tc>
      </w:tr>
      <w:tr w:rsidR="007710B9" w:rsidRPr="005C2D1E" w:rsidTr="007710B9">
        <w:trPr>
          <w:gridAfter w:val="1"/>
          <w:wAfter w:w="109" w:type="dxa"/>
          <w:trHeight w:val="260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Статьи совместно со студентами – 2 (0,8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Пособие – рабочая тетрадь – 1 (1,5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Учебник (разрабтка) – 1  </w:t>
            </w: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(5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10102" w:type="dxa"/>
            <w:gridSpan w:val="6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Воркшоп</w:t>
            </w:r>
            <w:proofErr w:type="spell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– 1 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10102" w:type="dxa"/>
            <w:gridSpan w:val="6"/>
          </w:tcPr>
          <w:p w:rsidR="00AF1BAC" w:rsidRPr="005C2D1E" w:rsidRDefault="00AF1BAC" w:rsidP="00961B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Научно-методический круглый стол – 1 (0,5 </w:t>
            </w:r>
            <w:proofErr w:type="spell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284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Сатарова А.Ы.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Theory and practice analysis of the materials for an article on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Ch.Aitmatov’s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Jamijla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EduPress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workshops for English teachers</w:t>
            </w:r>
          </w:p>
        </w:tc>
        <w:tc>
          <w:tcPr>
            <w:tcW w:w="1602" w:type="dxa"/>
          </w:tcPr>
          <w:p w:rsidR="00423489" w:rsidRPr="00C223FF" w:rsidRDefault="00423489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3489" w:rsidRPr="00C223FF" w:rsidRDefault="00423489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3489" w:rsidRPr="00C223FF" w:rsidRDefault="00423489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4" w:type="dxa"/>
          </w:tcPr>
          <w:p w:rsidR="00AF1BAC" w:rsidRPr="005C2D1E" w:rsidRDefault="00A61646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F1BAC"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Presentation, Practice and Production Framework (PPP): one of the communicative ways to teach grammar effectively and creatively at any level.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(0, 5 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84" w:type="dxa"/>
          </w:tcPr>
          <w:p w:rsidR="00AF1BAC" w:rsidRPr="005C2D1E" w:rsidRDefault="00A61646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F1BAC"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role of mentality in learning English through communicative approach.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(0,56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5C2D1E" w:rsidRDefault="00A61646" w:rsidP="005C2D1E">
            <w:pPr>
              <w:tabs>
                <w:tab w:val="left" w:pos="2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F1BAC"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Шавралиева Г.О.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тили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окууда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жазууда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» (продолжить разработку материалов)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тили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окууда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жазууда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Учебник для бакалавров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Статья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 - 80 стр.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5C2D1E" w:rsidRDefault="00A61646" w:rsidP="005C2D1E">
            <w:pPr>
              <w:tabs>
                <w:tab w:val="left" w:pos="2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Октябрь – ноябрь </w:t>
            </w:r>
            <w:r w:rsidR="00AF1BAC"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 март - апрель</w:t>
            </w:r>
            <w:r w:rsidR="00AF1BAC"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2021</w:t>
            </w:r>
          </w:p>
          <w:p w:rsidR="00AF1BAC" w:rsidRPr="005C2D1E" w:rsidRDefault="00AF1BAC" w:rsidP="005C2D1E">
            <w:pPr>
              <w:tabs>
                <w:tab w:val="left" w:pos="2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F1BAC" w:rsidRPr="005C2D1E" w:rsidRDefault="00A61646" w:rsidP="005C2D1E">
            <w:pPr>
              <w:tabs>
                <w:tab w:val="left" w:pos="25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  <w:r w:rsidR="00AF1BAC" w:rsidRPr="005C2D1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2021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Цой М.И.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для участия в научно-практических студенческих конференциях.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4 студента (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IR, LNG)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1 статья со студентом (0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284" w:type="dxa"/>
          </w:tcPr>
          <w:p w:rsidR="00AF1BAC" w:rsidRPr="005C2D1E" w:rsidRDefault="00A61646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2020; март, 2021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8" w:type="dxa"/>
          </w:tcPr>
          <w:p w:rsidR="00AF1BAC" w:rsidRPr="005C2D1E" w:rsidRDefault="007710B9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Цой М.И.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«Иностранные языки» на тему «Актуальные проблемы обучения иностранному языку в системе ВПО и пути их решения»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участие в научн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круглом  столе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Доклад,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Статья           (0,5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Ноябрь, 2020</w:t>
            </w:r>
          </w:p>
        </w:tc>
      </w:tr>
      <w:tr w:rsidR="007710B9" w:rsidRPr="005C2D1E" w:rsidTr="007710B9">
        <w:trPr>
          <w:gridAfter w:val="1"/>
          <w:wAfter w:w="109" w:type="dxa"/>
        </w:trPr>
        <w:tc>
          <w:tcPr>
            <w:tcW w:w="57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8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Булатова В.А.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«Диагностика языковых навыков учащихся как основа для корректировки процесса обучения»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5C2D1E" w:rsidRDefault="00A61646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F1BAC" w:rsidRPr="005C2D1E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7710B9" w:rsidRPr="005C2D1E" w:rsidTr="007710B9">
        <w:trPr>
          <w:gridAfter w:val="1"/>
          <w:wAfter w:w="109" w:type="dxa"/>
          <w:trHeight w:val="778"/>
        </w:trPr>
        <w:tc>
          <w:tcPr>
            <w:tcW w:w="572" w:type="dxa"/>
            <w:vMerge w:val="restart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8" w:type="dxa"/>
            <w:vMerge w:val="restart"/>
          </w:tcPr>
          <w:p w:rsidR="00AF1BAC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Рыскулова Т.Ш.</w:t>
            </w:r>
          </w:p>
          <w:p w:rsidR="00A61646" w:rsidRPr="005C2D1E" w:rsidRDefault="00A61646" w:rsidP="00A616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Шаршекеева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Шаршекеева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Н.Д., Рыскулова Т.Ш. и др.</w:t>
            </w: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тили: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расмий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кат»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Пособие – рабочая тетрадь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24 стр.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(1,5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5C2D1E" w:rsidRDefault="00A61646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F1BAC" w:rsidRPr="005C2D1E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7710B9" w:rsidRPr="005C2D1E" w:rsidTr="007710B9">
        <w:trPr>
          <w:gridAfter w:val="1"/>
          <w:wAfter w:w="109" w:type="dxa"/>
          <w:trHeight w:val="1206"/>
        </w:trPr>
        <w:tc>
          <w:tcPr>
            <w:tcW w:w="572" w:type="dxa"/>
            <w:vMerge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Словарь «Англо-кыргызский» (коллектив авторов)</w:t>
            </w:r>
          </w:p>
        </w:tc>
        <w:tc>
          <w:tcPr>
            <w:tcW w:w="2316" w:type="dxa"/>
          </w:tcPr>
          <w:p w:rsidR="00AF1BAC" w:rsidRPr="00A61646" w:rsidRDefault="00AF1BAC" w:rsidP="00A616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к переизданию словаря – </w:t>
            </w:r>
            <w:r w:rsidRPr="005C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A616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61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61646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599 стр.</w:t>
            </w:r>
          </w:p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(38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 – 608 стр.</w:t>
            </w:r>
          </w:p>
        </w:tc>
        <w:tc>
          <w:tcPr>
            <w:tcW w:w="1284" w:type="dxa"/>
          </w:tcPr>
          <w:p w:rsidR="00AF1BAC" w:rsidRPr="005C2D1E" w:rsidRDefault="00A61646" w:rsidP="00A616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март, апрель 202; август,</w:t>
            </w:r>
            <w:r w:rsidR="00AF1BAC"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 2021 </w:t>
            </w:r>
          </w:p>
        </w:tc>
      </w:tr>
      <w:tr w:rsidR="007710B9" w:rsidRPr="005C2D1E" w:rsidTr="007710B9">
        <w:trPr>
          <w:gridAfter w:val="1"/>
          <w:wAfter w:w="109" w:type="dxa"/>
          <w:trHeight w:val="623"/>
        </w:trPr>
        <w:tc>
          <w:tcPr>
            <w:tcW w:w="572" w:type="dxa"/>
            <w:vMerge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F1BAC" w:rsidRPr="005C2D1E" w:rsidRDefault="00DE4ABE" w:rsidP="00DE4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тили: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расмий</w:t>
            </w:r>
            <w:proofErr w:type="spell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2316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602" w:type="dxa"/>
          </w:tcPr>
          <w:p w:rsidR="00AF1BAC" w:rsidRPr="005C2D1E" w:rsidRDefault="00AF1BAC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C2D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5C2D1E" w:rsidRDefault="00A61646" w:rsidP="005C2D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F1BAC" w:rsidRPr="005C2D1E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AF1BAC" w:rsidRPr="00454A72" w:rsidTr="007710B9">
        <w:trPr>
          <w:gridAfter w:val="1"/>
          <w:wAfter w:w="109" w:type="dxa"/>
          <w:trHeight w:val="1712"/>
        </w:trPr>
        <w:tc>
          <w:tcPr>
            <w:tcW w:w="572" w:type="dxa"/>
          </w:tcPr>
          <w:p w:rsidR="00AF1BAC" w:rsidRPr="00454A72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8" w:type="dxa"/>
          </w:tcPr>
          <w:p w:rsidR="00AF1BAC" w:rsidRPr="00090124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0" w:type="dxa"/>
          </w:tcPr>
          <w:p w:rsidR="00AF1BAC" w:rsidRPr="00454A72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кандидатских минимумов и аналитическая работа с научной литературой по теме диссертации </w:t>
            </w:r>
          </w:p>
        </w:tc>
        <w:tc>
          <w:tcPr>
            <w:tcW w:w="2316" w:type="dxa"/>
          </w:tcPr>
          <w:p w:rsidR="00AF1BAC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по теме диссертационного исследования</w:t>
            </w:r>
          </w:p>
          <w:p w:rsidR="00AF1BAC" w:rsidRPr="00454A72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совместная со студентом </w:t>
            </w:r>
          </w:p>
        </w:tc>
        <w:tc>
          <w:tcPr>
            <w:tcW w:w="1602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454A72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(0,4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Default="00A61646" w:rsidP="00A6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  <w:r w:rsidR="00AF1B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B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61646" w:rsidRDefault="00A61646" w:rsidP="00A6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2021</w:t>
            </w:r>
          </w:p>
          <w:p w:rsidR="00A61646" w:rsidRPr="00454A72" w:rsidRDefault="00A61646" w:rsidP="00A6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AC" w:rsidRPr="00454A72" w:rsidTr="007710B9">
        <w:trPr>
          <w:gridAfter w:val="1"/>
          <w:wAfter w:w="109" w:type="dxa"/>
          <w:trHeight w:val="2696"/>
        </w:trPr>
        <w:tc>
          <w:tcPr>
            <w:tcW w:w="572" w:type="dxa"/>
          </w:tcPr>
          <w:p w:rsidR="00AF1BAC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8" w:type="dxa"/>
          </w:tcPr>
          <w:p w:rsidR="00AF1BAC" w:rsidRPr="00404F09" w:rsidRDefault="00AF1BAC" w:rsidP="002F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Шаршекеева</w:t>
            </w:r>
            <w:proofErr w:type="spell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 w:rsidR="00D3051D"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 (в соавторстве</w:t>
            </w:r>
            <w:r w:rsidR="002F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620C">
              <w:rPr>
                <w:rFonts w:ascii="Times New Roman" w:hAnsi="Times New Roman" w:cs="Times New Roman"/>
                <w:sz w:val="24"/>
                <w:szCs w:val="24"/>
              </w:rPr>
              <w:t>Шаршекеева</w:t>
            </w:r>
            <w:proofErr w:type="spellEnd"/>
            <w:r w:rsidR="002F620C">
              <w:rPr>
                <w:rFonts w:ascii="Times New Roman" w:hAnsi="Times New Roman" w:cs="Times New Roman"/>
                <w:sz w:val="24"/>
                <w:szCs w:val="24"/>
              </w:rPr>
              <w:t xml:space="preserve"> К.Д., Рыскулова Т.Ш. и др.</w:t>
            </w:r>
            <w:r w:rsidR="00D3051D" w:rsidRPr="00404F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Словарь «Англо-кыргызский»</w:t>
            </w: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0C" w:rsidRDefault="002F620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0C" w:rsidRDefault="002F620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английского языка для неязыковых специальностей</w:t>
            </w:r>
          </w:p>
        </w:tc>
        <w:tc>
          <w:tcPr>
            <w:tcW w:w="2316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к переизданию словаря - </w:t>
            </w:r>
            <w:r w:rsidRPr="00404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0C" w:rsidRDefault="002F620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(38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.) - 608 стр.</w:t>
            </w:r>
            <w:proofErr w:type="gramEnd"/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0C" w:rsidRDefault="002F620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0C" w:rsidRDefault="002F620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404F09" w:rsidRDefault="002F620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декабрь, 2020; март, апрель 202; август,</w:t>
            </w:r>
            <w:r w:rsidRPr="005C2D1E">
              <w:rPr>
                <w:rFonts w:ascii="Times New Roman" w:hAnsi="Times New Roman" w:cs="Times New Roman"/>
                <w:sz w:val="24"/>
                <w:szCs w:val="24"/>
              </w:rPr>
              <w:t xml:space="preserve">  2021</w:t>
            </w:r>
          </w:p>
          <w:p w:rsidR="00AF1BAC" w:rsidRPr="00404F09" w:rsidRDefault="002F620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 w:rsidR="00AF1BAC"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AC" w:rsidRPr="00183986" w:rsidTr="007710B9">
        <w:trPr>
          <w:gridAfter w:val="1"/>
          <w:wAfter w:w="109" w:type="dxa"/>
          <w:trHeight w:val="817"/>
        </w:trPr>
        <w:tc>
          <w:tcPr>
            <w:tcW w:w="572" w:type="dxa"/>
          </w:tcPr>
          <w:p w:rsidR="00AF1BAC" w:rsidRPr="00854BE0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8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</w:t>
            </w: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Tillman</w:t>
            </w:r>
          </w:p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Развитие языковых компетенций английского языка через эффективную методику</w:t>
            </w:r>
          </w:p>
        </w:tc>
        <w:tc>
          <w:tcPr>
            <w:tcW w:w="2316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602" w:type="dxa"/>
          </w:tcPr>
          <w:p w:rsidR="00AF1BAC" w:rsidRPr="00404F09" w:rsidRDefault="00AF1BAC" w:rsidP="0090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04F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4" w:type="dxa"/>
          </w:tcPr>
          <w:p w:rsidR="00AF1BAC" w:rsidRPr="00404F09" w:rsidRDefault="00CD07F6" w:rsidP="00CD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AF1BAC" w:rsidRPr="00404F0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AF1BAC" w:rsidRPr="005B2114" w:rsidTr="007710B9">
        <w:trPr>
          <w:trHeight w:val="3070"/>
        </w:trPr>
        <w:tc>
          <w:tcPr>
            <w:tcW w:w="10211" w:type="dxa"/>
            <w:gridSpan w:val="7"/>
            <w:tcBorders>
              <w:left w:val="nil"/>
              <w:bottom w:val="nil"/>
              <w:right w:val="nil"/>
            </w:tcBorders>
          </w:tcPr>
          <w:p w:rsidR="00AF1BAC" w:rsidRDefault="00AF1BAC" w:rsidP="009042C8"/>
          <w:p w:rsidR="00AF1BAC" w:rsidRPr="00404F09" w:rsidRDefault="00AF1BAC" w:rsidP="00404F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  <w:p w:rsidR="00AF1BAC" w:rsidRPr="00404F09" w:rsidRDefault="00AF1BAC" w:rsidP="00404F0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Научно-практическая студенческая конференция – 1</w:t>
            </w:r>
          </w:p>
          <w:p w:rsidR="00AF1BAC" w:rsidRPr="00404F09" w:rsidRDefault="00AF1BAC" w:rsidP="00404F09">
            <w:pPr>
              <w:spacing w:line="240" w:lineRule="auto"/>
              <w:rPr>
                <w:b/>
                <w:i/>
              </w:rPr>
            </w:pPr>
            <w:r w:rsidRPr="00404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Студенческий круглый стол – 1 </w:t>
            </w:r>
          </w:p>
          <w:tbl>
            <w:tblPr>
              <w:tblStyle w:val="a3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88"/>
            </w:tblGrid>
            <w:tr w:rsidR="007710B9" w:rsidRPr="00404F09" w:rsidTr="007710B9">
              <w:trPr>
                <w:trHeight w:val="1112"/>
              </w:trPr>
              <w:tc>
                <w:tcPr>
                  <w:tcW w:w="998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tbl>
                  <w:tblPr>
                    <w:tblStyle w:val="a3"/>
                    <w:tblW w:w="9762" w:type="dxa"/>
                    <w:tblLook w:val="04A0" w:firstRow="1" w:lastRow="0" w:firstColumn="1" w:lastColumn="0" w:noHBand="0" w:noVBand="1"/>
                  </w:tblPr>
                  <w:tblGrid>
                    <w:gridCol w:w="1979"/>
                    <w:gridCol w:w="2565"/>
                    <w:gridCol w:w="2253"/>
                    <w:gridCol w:w="1580"/>
                    <w:gridCol w:w="1385"/>
                  </w:tblGrid>
                  <w:tr w:rsidR="00AF1BAC" w:rsidRPr="00404F09" w:rsidTr="009042C8">
                    <w:trPr>
                      <w:trHeight w:val="1751"/>
                    </w:trPr>
                    <w:tc>
                      <w:tcPr>
                        <w:tcW w:w="1835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Цой М.И.</w:t>
                        </w:r>
                      </w:p>
                    </w:tc>
                    <w:tc>
                      <w:tcPr>
                        <w:tcW w:w="2379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студентов для участия в научно-практических студенческих конференциях.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 студента (</w:t>
                        </w: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IR, LNG)</w:t>
                        </w:r>
                      </w:p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6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Доклады</w:t>
                        </w:r>
                      </w:p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proofErr w:type="spell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овместная</w:t>
                        </w:r>
                        <w:proofErr w:type="spellEnd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 статья со студентом (0</w:t>
                        </w:r>
                        <w:proofErr w:type="gram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,4</w:t>
                        </w:r>
                        <w:proofErr w:type="gramEnd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.) 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AF1BAC" w:rsidRPr="00404F09" w:rsidRDefault="00CD07F6" w:rsidP="00CD07F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Октябрь – декабрь, 2020;  январь – март, 2021</w:t>
                        </w:r>
                      </w:p>
                    </w:tc>
                  </w:tr>
                  <w:tr w:rsidR="00AF1BAC" w:rsidRPr="00404F09" w:rsidTr="009042C8">
                    <w:trPr>
                      <w:trHeight w:val="208"/>
                    </w:trPr>
                    <w:tc>
                      <w:tcPr>
                        <w:tcW w:w="1835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Адисова</w:t>
                        </w:r>
                        <w:proofErr w:type="spellEnd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А.А. </w:t>
                        </w:r>
                      </w:p>
                    </w:tc>
                    <w:tc>
                      <w:tcPr>
                        <w:tcW w:w="2379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студентов для участия в работе круглого стола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AF1BAC" w:rsidRPr="00404F09" w:rsidRDefault="00AF1BAC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студента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AF1BAC" w:rsidRPr="00404F09" w:rsidRDefault="00AF1BAC" w:rsidP="0022032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Доклады</w:t>
                        </w:r>
                        <w:r w:rsidR="002203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 статья со студентом (0,4 </w:t>
                        </w:r>
                        <w:proofErr w:type="spell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п.</w:t>
                        </w:r>
                        <w:proofErr w:type="gramStart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proofErr w:type="spellEnd"/>
                        <w:proofErr w:type="gramEnd"/>
                        <w:r w:rsidRPr="00404F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.)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AF1BAC" w:rsidRPr="00404F09" w:rsidRDefault="00CD07F6" w:rsidP="00404F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Октябрь – декабрь, 2020;  январь – март, 2021</w:t>
                        </w:r>
                      </w:p>
                    </w:tc>
                  </w:tr>
                </w:tbl>
                <w:p w:rsidR="00AF1BAC" w:rsidRPr="00404F09" w:rsidRDefault="00AF1BAC" w:rsidP="00404F09">
                  <w:pPr>
                    <w:pStyle w:val="a4"/>
                    <w:jc w:val="both"/>
                    <w:rPr>
                      <w:b w:val="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F1BAC" w:rsidRPr="00E14C4B" w:rsidRDefault="00AF1BAC" w:rsidP="009042C8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</w:tbl>
    <w:p w:rsidR="00DE4ABE" w:rsidRDefault="00DE4ABE" w:rsidP="00DE4AB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329E" w:rsidRDefault="003A1F7A" w:rsidP="00DE4AB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4ABE">
        <w:rPr>
          <w:rFonts w:ascii="Times New Roman" w:hAnsi="Times New Roman" w:cs="Times New Roman"/>
          <w:sz w:val="24"/>
          <w:szCs w:val="24"/>
        </w:rPr>
        <w:t>Источники</w:t>
      </w:r>
    </w:p>
    <w:p w:rsidR="00A8329E" w:rsidRDefault="00961BD0" w:rsidP="00DE4AB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4ABE">
        <w:rPr>
          <w:rFonts w:ascii="Times New Roman" w:hAnsi="Times New Roman" w:cs="Times New Roman"/>
          <w:sz w:val="24"/>
          <w:szCs w:val="24"/>
        </w:rPr>
        <w:t xml:space="preserve">1. </w:t>
      </w:r>
      <w:r w:rsidR="003A1F7A" w:rsidRPr="00DE4ABE">
        <w:rPr>
          <w:rFonts w:ascii="Times New Roman" w:hAnsi="Times New Roman" w:cs="Times New Roman"/>
          <w:sz w:val="24"/>
          <w:szCs w:val="24"/>
        </w:rPr>
        <w:t>Планы руководителей направлений по НИР и НИРС МУЦА на 2020 -2</w:t>
      </w:r>
      <w:r w:rsidR="00BD0352" w:rsidRPr="00BD0352">
        <w:rPr>
          <w:rFonts w:ascii="Times New Roman" w:hAnsi="Times New Roman" w:cs="Times New Roman"/>
          <w:sz w:val="24"/>
          <w:szCs w:val="24"/>
        </w:rPr>
        <w:t>0</w:t>
      </w:r>
      <w:r w:rsidR="003A1F7A" w:rsidRPr="00DE4ABE">
        <w:rPr>
          <w:rFonts w:ascii="Times New Roman" w:hAnsi="Times New Roman" w:cs="Times New Roman"/>
          <w:sz w:val="24"/>
          <w:szCs w:val="24"/>
        </w:rPr>
        <w:t>21 учебный год.</w:t>
      </w:r>
      <w:r w:rsidRPr="00DE4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29E" w:rsidRDefault="00961BD0" w:rsidP="00DE4AB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4ABE">
        <w:rPr>
          <w:rFonts w:ascii="Times New Roman" w:hAnsi="Times New Roman" w:cs="Times New Roman"/>
          <w:sz w:val="24"/>
          <w:szCs w:val="24"/>
        </w:rPr>
        <w:t>2.</w:t>
      </w:r>
      <w:r w:rsidR="0022032A" w:rsidRPr="00DE4ABE">
        <w:rPr>
          <w:rFonts w:ascii="Times New Roman" w:hAnsi="Times New Roman" w:cs="Times New Roman"/>
          <w:sz w:val="24"/>
          <w:szCs w:val="24"/>
        </w:rPr>
        <w:t xml:space="preserve"> </w:t>
      </w:r>
      <w:r w:rsidRPr="00DE4ABE">
        <w:rPr>
          <w:rFonts w:ascii="Times New Roman" w:hAnsi="Times New Roman" w:cs="Times New Roman"/>
          <w:sz w:val="24"/>
          <w:szCs w:val="24"/>
        </w:rPr>
        <w:t xml:space="preserve">Положение о Комитете по научной деятельности МУЦА от </w:t>
      </w:r>
      <w:proofErr w:type="spellStart"/>
      <w:proofErr w:type="gramStart"/>
      <w:r w:rsidR="0022032A" w:rsidRPr="00DE4ABE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22032A" w:rsidRPr="00DE4ABE">
        <w:rPr>
          <w:rFonts w:ascii="Times New Roman" w:hAnsi="Times New Roman" w:cs="Times New Roman"/>
          <w:sz w:val="24"/>
          <w:szCs w:val="24"/>
        </w:rPr>
        <w:t xml:space="preserve"> 27.02.2019. </w:t>
      </w:r>
    </w:p>
    <w:p w:rsidR="00AF1BAC" w:rsidRPr="00DE4ABE" w:rsidRDefault="0022032A" w:rsidP="00DE4AB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4ABE">
        <w:rPr>
          <w:rFonts w:ascii="Times New Roman" w:hAnsi="Times New Roman" w:cs="Times New Roman"/>
          <w:sz w:val="24"/>
          <w:szCs w:val="24"/>
        </w:rPr>
        <w:t>3. План УС на 2020 – 2021 учебный год.</w:t>
      </w:r>
    </w:p>
    <w:sectPr w:rsidR="00AF1BAC" w:rsidRPr="00DE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BF6"/>
    <w:multiLevelType w:val="hybridMultilevel"/>
    <w:tmpl w:val="A76EC4C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3239" w:hanging="360"/>
      </w:pPr>
    </w:lvl>
    <w:lvl w:ilvl="2" w:tplc="0409001B" w:tentative="1">
      <w:start w:val="1"/>
      <w:numFmt w:val="lowerRoman"/>
      <w:lvlText w:val="%3."/>
      <w:lvlJc w:val="right"/>
      <w:pPr>
        <w:ind w:left="-2519" w:hanging="180"/>
      </w:pPr>
    </w:lvl>
    <w:lvl w:ilvl="3" w:tplc="0409000F" w:tentative="1">
      <w:start w:val="1"/>
      <w:numFmt w:val="decimal"/>
      <w:lvlText w:val="%4."/>
      <w:lvlJc w:val="left"/>
      <w:pPr>
        <w:ind w:left="-1799" w:hanging="360"/>
      </w:pPr>
    </w:lvl>
    <w:lvl w:ilvl="4" w:tplc="04090019" w:tentative="1">
      <w:start w:val="1"/>
      <w:numFmt w:val="lowerLetter"/>
      <w:lvlText w:val="%5."/>
      <w:lvlJc w:val="left"/>
      <w:pPr>
        <w:ind w:left="-1079" w:hanging="360"/>
      </w:pPr>
    </w:lvl>
    <w:lvl w:ilvl="5" w:tplc="0409001B" w:tentative="1">
      <w:start w:val="1"/>
      <w:numFmt w:val="lowerRoman"/>
      <w:lvlText w:val="%6."/>
      <w:lvlJc w:val="right"/>
      <w:pPr>
        <w:ind w:left="-359" w:hanging="180"/>
      </w:pPr>
    </w:lvl>
    <w:lvl w:ilvl="6" w:tplc="0409000F" w:tentative="1">
      <w:start w:val="1"/>
      <w:numFmt w:val="decimal"/>
      <w:lvlText w:val="%7."/>
      <w:lvlJc w:val="left"/>
      <w:pPr>
        <w:ind w:left="361" w:hanging="360"/>
      </w:pPr>
    </w:lvl>
    <w:lvl w:ilvl="7" w:tplc="04090019" w:tentative="1">
      <w:start w:val="1"/>
      <w:numFmt w:val="lowerLetter"/>
      <w:lvlText w:val="%8."/>
      <w:lvlJc w:val="left"/>
      <w:pPr>
        <w:ind w:left="1081" w:hanging="360"/>
      </w:pPr>
    </w:lvl>
    <w:lvl w:ilvl="8" w:tplc="0409001B" w:tentative="1">
      <w:start w:val="1"/>
      <w:numFmt w:val="lowerRoman"/>
      <w:lvlText w:val="%9."/>
      <w:lvlJc w:val="right"/>
      <w:pPr>
        <w:ind w:left="1801" w:hanging="180"/>
      </w:pPr>
    </w:lvl>
  </w:abstractNum>
  <w:abstractNum w:abstractNumId="1">
    <w:nsid w:val="3C1813A0"/>
    <w:multiLevelType w:val="hybridMultilevel"/>
    <w:tmpl w:val="1D6C3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C023ED"/>
    <w:multiLevelType w:val="hybridMultilevel"/>
    <w:tmpl w:val="8E1E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D3C2C"/>
    <w:multiLevelType w:val="multilevel"/>
    <w:tmpl w:val="26C6BC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4BF48C8"/>
    <w:multiLevelType w:val="hybridMultilevel"/>
    <w:tmpl w:val="F8FA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5194E"/>
    <w:multiLevelType w:val="hybridMultilevel"/>
    <w:tmpl w:val="7AD0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10B84"/>
    <w:multiLevelType w:val="multilevel"/>
    <w:tmpl w:val="3B6886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83"/>
    <w:rsid w:val="00000E18"/>
    <w:rsid w:val="0001515A"/>
    <w:rsid w:val="00054012"/>
    <w:rsid w:val="000579DB"/>
    <w:rsid w:val="000724CF"/>
    <w:rsid w:val="00075CBE"/>
    <w:rsid w:val="000C56FE"/>
    <w:rsid w:val="000D272B"/>
    <w:rsid w:val="001060D8"/>
    <w:rsid w:val="001109A2"/>
    <w:rsid w:val="00115500"/>
    <w:rsid w:val="00140196"/>
    <w:rsid w:val="0014369E"/>
    <w:rsid w:val="001500E3"/>
    <w:rsid w:val="00157608"/>
    <w:rsid w:val="0016212B"/>
    <w:rsid w:val="00165A81"/>
    <w:rsid w:val="00195848"/>
    <w:rsid w:val="001A2E38"/>
    <w:rsid w:val="001C22CE"/>
    <w:rsid w:val="001C616C"/>
    <w:rsid w:val="001E656E"/>
    <w:rsid w:val="001F1841"/>
    <w:rsid w:val="00212662"/>
    <w:rsid w:val="0022032A"/>
    <w:rsid w:val="00220D5D"/>
    <w:rsid w:val="002430B7"/>
    <w:rsid w:val="00244AC7"/>
    <w:rsid w:val="00257E1B"/>
    <w:rsid w:val="00267054"/>
    <w:rsid w:val="002A4334"/>
    <w:rsid w:val="002F620C"/>
    <w:rsid w:val="00317FBB"/>
    <w:rsid w:val="0032177E"/>
    <w:rsid w:val="003444BF"/>
    <w:rsid w:val="00374E49"/>
    <w:rsid w:val="003A199E"/>
    <w:rsid w:val="003A1F7A"/>
    <w:rsid w:val="003B17A0"/>
    <w:rsid w:val="003B6C47"/>
    <w:rsid w:val="003D28E2"/>
    <w:rsid w:val="003D74E6"/>
    <w:rsid w:val="003E0958"/>
    <w:rsid w:val="00404F09"/>
    <w:rsid w:val="00407192"/>
    <w:rsid w:val="00423489"/>
    <w:rsid w:val="00446E7E"/>
    <w:rsid w:val="00454A72"/>
    <w:rsid w:val="00483ADF"/>
    <w:rsid w:val="00496A41"/>
    <w:rsid w:val="004C1897"/>
    <w:rsid w:val="004C1C54"/>
    <w:rsid w:val="004C5E80"/>
    <w:rsid w:val="004E1DEE"/>
    <w:rsid w:val="004E2B1E"/>
    <w:rsid w:val="004F31B6"/>
    <w:rsid w:val="004F7205"/>
    <w:rsid w:val="00511309"/>
    <w:rsid w:val="0051371C"/>
    <w:rsid w:val="00514707"/>
    <w:rsid w:val="00515828"/>
    <w:rsid w:val="00520D1B"/>
    <w:rsid w:val="005639AE"/>
    <w:rsid w:val="005726F5"/>
    <w:rsid w:val="00585E1E"/>
    <w:rsid w:val="005B2114"/>
    <w:rsid w:val="005C2D1E"/>
    <w:rsid w:val="005D57B4"/>
    <w:rsid w:val="00600E22"/>
    <w:rsid w:val="0060778D"/>
    <w:rsid w:val="00624E03"/>
    <w:rsid w:val="00666A96"/>
    <w:rsid w:val="0067589D"/>
    <w:rsid w:val="006A3B92"/>
    <w:rsid w:val="006A64C2"/>
    <w:rsid w:val="006D3A27"/>
    <w:rsid w:val="00701077"/>
    <w:rsid w:val="007112CF"/>
    <w:rsid w:val="00717FB7"/>
    <w:rsid w:val="007320AF"/>
    <w:rsid w:val="00733D5C"/>
    <w:rsid w:val="0073558A"/>
    <w:rsid w:val="007531D7"/>
    <w:rsid w:val="0075751D"/>
    <w:rsid w:val="007702CE"/>
    <w:rsid w:val="007710B9"/>
    <w:rsid w:val="007B06A8"/>
    <w:rsid w:val="007B4B6B"/>
    <w:rsid w:val="007D0902"/>
    <w:rsid w:val="00803978"/>
    <w:rsid w:val="00822E4F"/>
    <w:rsid w:val="00887341"/>
    <w:rsid w:val="00892630"/>
    <w:rsid w:val="008A18C2"/>
    <w:rsid w:val="008B618C"/>
    <w:rsid w:val="008B6558"/>
    <w:rsid w:val="008C4CA5"/>
    <w:rsid w:val="008D2726"/>
    <w:rsid w:val="008D5A7B"/>
    <w:rsid w:val="008E5082"/>
    <w:rsid w:val="008E52E6"/>
    <w:rsid w:val="008F22A0"/>
    <w:rsid w:val="009042C8"/>
    <w:rsid w:val="009128C5"/>
    <w:rsid w:val="00915F0C"/>
    <w:rsid w:val="00923010"/>
    <w:rsid w:val="009240B5"/>
    <w:rsid w:val="00933048"/>
    <w:rsid w:val="00942BF7"/>
    <w:rsid w:val="009431BF"/>
    <w:rsid w:val="00944E36"/>
    <w:rsid w:val="00961BD0"/>
    <w:rsid w:val="00972E6F"/>
    <w:rsid w:val="00983027"/>
    <w:rsid w:val="009A20B1"/>
    <w:rsid w:val="009A37AB"/>
    <w:rsid w:val="009A38B6"/>
    <w:rsid w:val="009E2868"/>
    <w:rsid w:val="009F1E1F"/>
    <w:rsid w:val="009F28CF"/>
    <w:rsid w:val="00A261E0"/>
    <w:rsid w:val="00A35B1F"/>
    <w:rsid w:val="00A4446A"/>
    <w:rsid w:val="00A5697E"/>
    <w:rsid w:val="00A61646"/>
    <w:rsid w:val="00A815D9"/>
    <w:rsid w:val="00A8329E"/>
    <w:rsid w:val="00A93E3D"/>
    <w:rsid w:val="00AA34A7"/>
    <w:rsid w:val="00AD5AFB"/>
    <w:rsid w:val="00AE0170"/>
    <w:rsid w:val="00AE1F23"/>
    <w:rsid w:val="00AE458F"/>
    <w:rsid w:val="00AF1BAC"/>
    <w:rsid w:val="00B02307"/>
    <w:rsid w:val="00B47031"/>
    <w:rsid w:val="00B56CDD"/>
    <w:rsid w:val="00B57F89"/>
    <w:rsid w:val="00B70904"/>
    <w:rsid w:val="00B87B87"/>
    <w:rsid w:val="00B94981"/>
    <w:rsid w:val="00BA2E1E"/>
    <w:rsid w:val="00BD0352"/>
    <w:rsid w:val="00C10352"/>
    <w:rsid w:val="00C166F0"/>
    <w:rsid w:val="00C223FF"/>
    <w:rsid w:val="00C40DEF"/>
    <w:rsid w:val="00C455C0"/>
    <w:rsid w:val="00C76397"/>
    <w:rsid w:val="00C808F4"/>
    <w:rsid w:val="00C9711A"/>
    <w:rsid w:val="00CD07F6"/>
    <w:rsid w:val="00CE2E1E"/>
    <w:rsid w:val="00CF4583"/>
    <w:rsid w:val="00D03283"/>
    <w:rsid w:val="00D05F09"/>
    <w:rsid w:val="00D17EF7"/>
    <w:rsid w:val="00D25941"/>
    <w:rsid w:val="00D3051D"/>
    <w:rsid w:val="00D36A63"/>
    <w:rsid w:val="00D36D07"/>
    <w:rsid w:val="00D37A82"/>
    <w:rsid w:val="00D54CF0"/>
    <w:rsid w:val="00D70180"/>
    <w:rsid w:val="00D82577"/>
    <w:rsid w:val="00D8343A"/>
    <w:rsid w:val="00DC17CE"/>
    <w:rsid w:val="00DE4ABE"/>
    <w:rsid w:val="00DF43D4"/>
    <w:rsid w:val="00E14456"/>
    <w:rsid w:val="00E14C4B"/>
    <w:rsid w:val="00E26305"/>
    <w:rsid w:val="00E314F1"/>
    <w:rsid w:val="00E37E65"/>
    <w:rsid w:val="00E42202"/>
    <w:rsid w:val="00E57ADE"/>
    <w:rsid w:val="00E70005"/>
    <w:rsid w:val="00E80B1B"/>
    <w:rsid w:val="00E96110"/>
    <w:rsid w:val="00EA5B21"/>
    <w:rsid w:val="00EC3809"/>
    <w:rsid w:val="00ED3F6F"/>
    <w:rsid w:val="00EE3770"/>
    <w:rsid w:val="00F22349"/>
    <w:rsid w:val="00F60CC6"/>
    <w:rsid w:val="00F61057"/>
    <w:rsid w:val="00F7431D"/>
    <w:rsid w:val="00F816AD"/>
    <w:rsid w:val="00F86C1C"/>
    <w:rsid w:val="00F96D61"/>
    <w:rsid w:val="00FA0CEF"/>
    <w:rsid w:val="00FC54FF"/>
    <w:rsid w:val="00FC6EF5"/>
    <w:rsid w:val="00FD4B9A"/>
    <w:rsid w:val="00FF0C5B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83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583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F4583"/>
    <w:pPr>
      <w:spacing w:after="160" w:line="254" w:lineRule="auto"/>
    </w:pPr>
    <w:rPr>
      <w:rFonts w:ascii="Calibri" w:eastAsia="Calibri" w:hAnsi="Calibri" w:cs="Calibri"/>
      <w:lang w:eastAsia="ru-RU"/>
    </w:rPr>
  </w:style>
  <w:style w:type="paragraph" w:styleId="a4">
    <w:name w:val="Subtitle"/>
    <w:basedOn w:val="a"/>
    <w:link w:val="a5"/>
    <w:uiPriority w:val="99"/>
    <w:qFormat/>
    <w:rsid w:val="00C971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C9711A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14019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933048"/>
    <w:rPr>
      <w:b/>
      <w:bCs/>
    </w:rPr>
  </w:style>
  <w:style w:type="paragraph" w:styleId="a8">
    <w:name w:val="Normal (Web)"/>
    <w:basedOn w:val="a"/>
    <w:uiPriority w:val="99"/>
    <w:unhideWhenUsed/>
    <w:rsid w:val="00DC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83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583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F4583"/>
    <w:pPr>
      <w:spacing w:after="160" w:line="254" w:lineRule="auto"/>
    </w:pPr>
    <w:rPr>
      <w:rFonts w:ascii="Calibri" w:eastAsia="Calibri" w:hAnsi="Calibri" w:cs="Calibri"/>
      <w:lang w:eastAsia="ru-RU"/>
    </w:rPr>
  </w:style>
  <w:style w:type="paragraph" w:styleId="a4">
    <w:name w:val="Subtitle"/>
    <w:basedOn w:val="a"/>
    <w:link w:val="a5"/>
    <w:uiPriority w:val="99"/>
    <w:qFormat/>
    <w:rsid w:val="00C971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C9711A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14019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933048"/>
    <w:rPr>
      <w:b/>
      <w:bCs/>
    </w:rPr>
  </w:style>
  <w:style w:type="paragraph" w:styleId="a8">
    <w:name w:val="Normal (Web)"/>
    <w:basedOn w:val="a"/>
    <w:uiPriority w:val="99"/>
    <w:unhideWhenUsed/>
    <w:rsid w:val="00DC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20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2020-09-25T21:29:00Z</dcterms:created>
  <dcterms:modified xsi:type="dcterms:W3CDTF">2021-06-14T19:32:00Z</dcterms:modified>
</cp:coreProperties>
</file>